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FF2" w:rsidRDefault="00CC5FF2" w:rsidP="00CC5FF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Tolna </w:t>
      </w:r>
      <w:r w:rsidR="005D6BCD">
        <w:rPr>
          <w:b/>
          <w:bCs/>
          <w:sz w:val="28"/>
          <w:szCs w:val="28"/>
        </w:rPr>
        <w:t>Várm</w:t>
      </w:r>
      <w:r>
        <w:rPr>
          <w:b/>
          <w:bCs/>
          <w:sz w:val="28"/>
          <w:szCs w:val="28"/>
        </w:rPr>
        <w:t>egyei Környezetvédelmi Vetélkedő</w:t>
      </w:r>
    </w:p>
    <w:p w:rsidR="00CC5FF2" w:rsidRDefault="00CC5FF2" w:rsidP="00CC5FF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„</w:t>
      </w:r>
      <w:r w:rsidR="002637A9">
        <w:rPr>
          <w:sz w:val="28"/>
          <w:szCs w:val="28"/>
        </w:rPr>
        <w:t>Klíma és mezőgazdaság</w:t>
      </w:r>
      <w:r>
        <w:rPr>
          <w:sz w:val="28"/>
          <w:szCs w:val="28"/>
        </w:rPr>
        <w:t>”</w:t>
      </w:r>
    </w:p>
    <w:p w:rsidR="00CC5FF2" w:rsidRDefault="00CC5FF2" w:rsidP="00CC5FF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 Szekszárdi I. Béla Gimnázium szervezésében</w:t>
      </w:r>
    </w:p>
    <w:p w:rsidR="00CC5FF2" w:rsidRDefault="00CC5FF2" w:rsidP="00CC5FF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Első forduló – írásbeli feladatlap</w:t>
      </w:r>
    </w:p>
    <w:p w:rsidR="00CC5FF2" w:rsidRDefault="00CC5FF2" w:rsidP="00CC5FF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Beküldési határidő</w:t>
      </w:r>
      <w:r w:rsidRPr="005D6BCD">
        <w:rPr>
          <w:b/>
          <w:bCs/>
          <w:color w:val="auto"/>
          <w:sz w:val="22"/>
          <w:szCs w:val="22"/>
        </w:rPr>
        <w:t>: 202</w:t>
      </w:r>
      <w:r w:rsidR="004029CC">
        <w:rPr>
          <w:b/>
          <w:bCs/>
          <w:color w:val="auto"/>
          <w:sz w:val="22"/>
          <w:szCs w:val="22"/>
        </w:rPr>
        <w:t>4</w:t>
      </w:r>
      <w:r w:rsidRPr="005D6BCD">
        <w:rPr>
          <w:b/>
          <w:bCs/>
          <w:color w:val="auto"/>
          <w:sz w:val="22"/>
          <w:szCs w:val="22"/>
        </w:rPr>
        <w:t xml:space="preserve">. </w:t>
      </w:r>
      <w:r w:rsidR="000901CE" w:rsidRPr="005D6BCD">
        <w:rPr>
          <w:b/>
          <w:bCs/>
          <w:color w:val="auto"/>
          <w:sz w:val="22"/>
          <w:szCs w:val="22"/>
        </w:rPr>
        <w:t>október 2</w:t>
      </w:r>
      <w:r w:rsidR="001431A7">
        <w:rPr>
          <w:b/>
          <w:bCs/>
          <w:color w:val="auto"/>
          <w:sz w:val="22"/>
          <w:szCs w:val="22"/>
        </w:rPr>
        <w:t>5</w:t>
      </w:r>
      <w:r>
        <w:rPr>
          <w:b/>
          <w:bCs/>
          <w:sz w:val="22"/>
          <w:szCs w:val="22"/>
        </w:rPr>
        <w:t>.</w:t>
      </w:r>
    </w:p>
    <w:p w:rsidR="00CC5FF2" w:rsidRDefault="00CC5FF2" w:rsidP="00CC5FF2">
      <w:pPr>
        <w:pStyle w:val="Default"/>
        <w:jc w:val="center"/>
        <w:rPr>
          <w:b/>
          <w:bCs/>
          <w:sz w:val="22"/>
          <w:szCs w:val="22"/>
        </w:rPr>
      </w:pPr>
    </w:p>
    <w:p w:rsidR="006B5898" w:rsidRDefault="00CC5FF2" w:rsidP="00CC5FF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 feladatlapokat </w:t>
      </w:r>
      <w:r w:rsidR="000901CE">
        <w:rPr>
          <w:b/>
          <w:bCs/>
          <w:sz w:val="22"/>
          <w:szCs w:val="22"/>
        </w:rPr>
        <w:t xml:space="preserve">az online felületen kérjük kitölteni. </w:t>
      </w:r>
    </w:p>
    <w:p w:rsidR="00CC5FF2" w:rsidRDefault="000901CE" w:rsidP="00CC5FF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Műszaki </w:t>
      </w:r>
      <w:r w:rsidR="006B5898">
        <w:rPr>
          <w:b/>
          <w:bCs/>
          <w:sz w:val="22"/>
          <w:szCs w:val="22"/>
        </w:rPr>
        <w:t>nehézségek</w:t>
      </w:r>
      <w:r>
        <w:rPr>
          <w:b/>
          <w:bCs/>
          <w:sz w:val="22"/>
          <w:szCs w:val="22"/>
        </w:rPr>
        <w:t xml:space="preserve"> esetén</w:t>
      </w:r>
      <w:r w:rsidR="006B5898">
        <w:rPr>
          <w:b/>
          <w:bCs/>
          <w:sz w:val="22"/>
          <w:szCs w:val="22"/>
        </w:rPr>
        <w:t xml:space="preserve"> a </w:t>
      </w:r>
      <w:proofErr w:type="spellStart"/>
      <w:r w:rsidR="006B5898">
        <w:rPr>
          <w:b/>
          <w:bCs/>
          <w:sz w:val="22"/>
          <w:szCs w:val="22"/>
        </w:rPr>
        <w:t>word</w:t>
      </w:r>
      <w:proofErr w:type="spellEnd"/>
      <w:r w:rsidR="006B5898">
        <w:rPr>
          <w:b/>
          <w:bCs/>
          <w:sz w:val="22"/>
          <w:szCs w:val="22"/>
        </w:rPr>
        <w:t xml:space="preserve"> formátumú feladatlapot</w:t>
      </w:r>
      <w:r>
        <w:rPr>
          <w:b/>
          <w:bCs/>
          <w:sz w:val="22"/>
          <w:szCs w:val="22"/>
        </w:rPr>
        <w:t xml:space="preserve"> </w:t>
      </w:r>
      <w:r w:rsidR="00CC5FF2">
        <w:rPr>
          <w:b/>
          <w:bCs/>
          <w:sz w:val="22"/>
          <w:szCs w:val="22"/>
        </w:rPr>
        <w:t xml:space="preserve">elektronikusan az </w:t>
      </w:r>
      <w:hyperlink r:id="rId5" w:history="1">
        <w:r w:rsidR="005D6BCD" w:rsidRPr="00B76CF9">
          <w:rPr>
            <w:rStyle w:val="Hiperhivatkozs"/>
            <w:b/>
            <w:bCs/>
            <w:sz w:val="22"/>
            <w:szCs w:val="22"/>
          </w:rPr>
          <w:t>ibelalabor@belamail.hu</w:t>
        </w:r>
      </w:hyperlink>
      <w:r w:rsidR="00CC5FF2">
        <w:rPr>
          <w:b/>
          <w:bCs/>
          <w:sz w:val="22"/>
          <w:szCs w:val="22"/>
        </w:rPr>
        <w:t xml:space="preserve"> címre várjuk pdf formátumban.</w:t>
      </w:r>
    </w:p>
    <w:p w:rsidR="00CC5FF2" w:rsidRDefault="00CC5FF2" w:rsidP="00CC5FF2">
      <w:pPr>
        <w:pStyle w:val="Default"/>
        <w:jc w:val="center"/>
        <w:rPr>
          <w:b/>
          <w:bCs/>
          <w:sz w:val="22"/>
          <w:szCs w:val="22"/>
        </w:rPr>
      </w:pPr>
    </w:p>
    <w:p w:rsidR="00CC5FF2" w:rsidRDefault="00CC5FF2" w:rsidP="00CC5FF2">
      <w:pPr>
        <w:pStyle w:val="Default"/>
        <w:jc w:val="center"/>
        <w:rPr>
          <w:b/>
          <w:bCs/>
          <w:sz w:val="22"/>
          <w:szCs w:val="22"/>
        </w:rPr>
      </w:pPr>
    </w:p>
    <w:p w:rsidR="00CC5FF2" w:rsidRDefault="00CC5FF2" w:rsidP="00CC5FF2">
      <w:pPr>
        <w:pStyle w:val="Default"/>
        <w:jc w:val="center"/>
        <w:rPr>
          <w:b/>
          <w:bCs/>
          <w:sz w:val="22"/>
          <w:szCs w:val="22"/>
        </w:rPr>
      </w:pPr>
    </w:p>
    <w:p w:rsidR="00CC5FF2" w:rsidRDefault="00CC5FF2" w:rsidP="00CC5FF2">
      <w:pPr>
        <w:pStyle w:val="Default"/>
        <w:jc w:val="center"/>
        <w:rPr>
          <w:sz w:val="22"/>
          <w:szCs w:val="22"/>
        </w:rPr>
      </w:pPr>
    </w:p>
    <w:p w:rsidR="00CC5FF2" w:rsidRDefault="00CC5FF2" w:rsidP="00CC5FF2"/>
    <w:p w:rsidR="00CC5FF2" w:rsidRDefault="00CC5FF2" w:rsidP="00CC5FF2"/>
    <w:tbl>
      <w:tblPr>
        <w:tblpPr w:leftFromText="141" w:rightFromText="141" w:vertAnchor="page" w:horzAnchor="margin" w:tblpXSpec="center" w:tblpY="4033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89"/>
      </w:tblGrid>
      <w:tr w:rsidR="00CC5FF2" w:rsidTr="00FF5F93">
        <w:trPr>
          <w:trHeight w:val="46"/>
        </w:trPr>
        <w:tc>
          <w:tcPr>
            <w:tcW w:w="6089" w:type="dxa"/>
          </w:tcPr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Csapatnév </w:t>
            </w:r>
          </w:p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</w:p>
        </w:tc>
      </w:tr>
      <w:tr w:rsidR="00CC5FF2" w:rsidTr="00FF5F93">
        <w:trPr>
          <w:trHeight w:val="1271"/>
        </w:trPr>
        <w:tc>
          <w:tcPr>
            <w:tcW w:w="6089" w:type="dxa"/>
          </w:tcPr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Csapattagok neve </w:t>
            </w:r>
          </w:p>
        </w:tc>
      </w:tr>
      <w:tr w:rsidR="00CC5FF2" w:rsidTr="00FF5F93">
        <w:trPr>
          <w:trHeight w:val="46"/>
        </w:trPr>
        <w:tc>
          <w:tcPr>
            <w:tcW w:w="6089" w:type="dxa"/>
          </w:tcPr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Felkészítő tanár neve: </w:t>
            </w:r>
          </w:p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</w:p>
        </w:tc>
      </w:tr>
      <w:tr w:rsidR="00CC5FF2" w:rsidTr="00FF5F93">
        <w:trPr>
          <w:trHeight w:val="46"/>
        </w:trPr>
        <w:tc>
          <w:tcPr>
            <w:tcW w:w="6089" w:type="dxa"/>
          </w:tcPr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Felkészítő tanár emailcíme: </w:t>
            </w:r>
          </w:p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</w:p>
        </w:tc>
      </w:tr>
      <w:tr w:rsidR="00CC5FF2" w:rsidTr="00FF5F93">
        <w:trPr>
          <w:trHeight w:val="164"/>
        </w:trPr>
        <w:tc>
          <w:tcPr>
            <w:tcW w:w="6089" w:type="dxa"/>
          </w:tcPr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Iskola neve: </w:t>
            </w:r>
          </w:p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</w:p>
          <w:p w:rsidR="00CC5FF2" w:rsidRDefault="00CC5FF2" w:rsidP="00FF5F93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CC5FF2" w:rsidRDefault="00CC5FF2" w:rsidP="00CC5FF2"/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0901CE" w:rsidRDefault="000901CE" w:rsidP="00062ABA">
      <w:pPr>
        <w:rPr>
          <w:sz w:val="24"/>
          <w:szCs w:val="24"/>
        </w:rPr>
      </w:pPr>
    </w:p>
    <w:p w:rsidR="00CA6D26" w:rsidRPr="00F500D7" w:rsidRDefault="00F500D7" w:rsidP="0080720B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00D7">
        <w:rPr>
          <w:rFonts w:ascii="Times New Roman" w:hAnsi="Times New Roman" w:cs="Times New Roman"/>
          <w:color w:val="000000"/>
          <w:sz w:val="24"/>
          <w:szCs w:val="24"/>
        </w:rPr>
        <w:t>Úgy tűnik, hogy málnalekvár helyett idén már fügelekvárt eszünk. Nemrég lett vége a nyárnak, amikor mindannyian éreztük, hogy a forróság és a csapadék hiánya hatással van életünkre, így a jelenleg termesztett növényeinkre is. Ez a nyár elgondolkodásra késztet és új utak keresésére indít a mezőgazdaságunk jövőjével kapcsolatban. Gyertek és gondolkodjunk együtt, hogy vajon jövőre milyen növényeket ültessünk a kertünkbe és vizsgáljuk meg, hogy hazánk növény- és állatvilága hogyan reagál klímánk folyamatos változására.</w:t>
      </w:r>
    </w:p>
    <w:p w:rsidR="00F500D7" w:rsidRDefault="00F500D7" w:rsidP="00CA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A6D26" w:rsidRPr="000901CE" w:rsidRDefault="00CA6D26" w:rsidP="0080720B">
      <w:pPr>
        <w:spacing w:after="0" w:line="240" w:lineRule="auto"/>
        <w:ind w:left="284" w:right="14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901CE">
        <w:rPr>
          <w:rFonts w:ascii="Times New Roman" w:eastAsia="Times New Roman" w:hAnsi="Times New Roman" w:cs="Times New Roman"/>
          <w:sz w:val="24"/>
          <w:szCs w:val="24"/>
          <w:lang w:eastAsia="hu-HU"/>
        </w:rPr>
        <w:t>Kezdjünk hát neki a feladatlapnak és keressük meg a válaszokat.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Jó munkát kívánunk nektek!</w:t>
      </w:r>
    </w:p>
    <w:p w:rsidR="00CA6D26" w:rsidRDefault="00CA6D26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CC5FF2" w:rsidRDefault="00CC5FF2" w:rsidP="00062ABA">
      <w:pPr>
        <w:rPr>
          <w:sz w:val="24"/>
          <w:szCs w:val="24"/>
        </w:rPr>
      </w:pPr>
    </w:p>
    <w:p w:rsidR="004C4970" w:rsidRDefault="004C4970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E63664" w:rsidRDefault="00E63664" w:rsidP="006B3E9F">
      <w:pPr>
        <w:pStyle w:val="Listaszerbekezds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9F1577">
        <w:rPr>
          <w:rFonts w:cstheme="minorHAnsi"/>
          <w:b/>
          <w:sz w:val="24"/>
          <w:szCs w:val="24"/>
        </w:rPr>
        <w:lastRenderedPageBreak/>
        <w:t>feladat</w:t>
      </w:r>
      <w:r w:rsidR="008E6854">
        <w:rPr>
          <w:rFonts w:cstheme="minorHAnsi"/>
          <w:b/>
          <w:sz w:val="24"/>
          <w:szCs w:val="24"/>
        </w:rPr>
        <w:t xml:space="preserve"> (25 pont)</w:t>
      </w:r>
    </w:p>
    <w:p w:rsidR="004C4970" w:rsidRPr="00E32063" w:rsidRDefault="009C23AB" w:rsidP="00E32063">
      <w:pPr>
        <w:pStyle w:val="Listaszerbekezds"/>
        <w:ind w:left="862"/>
        <w:jc w:val="both"/>
        <w:rPr>
          <w:rFonts w:cstheme="minorHAnsi"/>
          <w:sz w:val="24"/>
          <w:szCs w:val="24"/>
        </w:rPr>
      </w:pPr>
      <w:r w:rsidRPr="00E32063">
        <w:rPr>
          <w:rFonts w:cstheme="minorHAnsi"/>
          <w:sz w:val="24"/>
          <w:szCs w:val="24"/>
        </w:rPr>
        <w:t>Tekintsük át</w:t>
      </w:r>
      <w:r w:rsidR="008D252D" w:rsidRPr="00E32063">
        <w:rPr>
          <w:rFonts w:cstheme="minorHAnsi"/>
          <w:sz w:val="24"/>
          <w:szCs w:val="24"/>
        </w:rPr>
        <w:t xml:space="preserve"> először, hogy</w:t>
      </w:r>
      <w:r w:rsidR="00FE0FB1" w:rsidRPr="00E32063">
        <w:rPr>
          <w:rFonts w:cstheme="minorHAnsi"/>
          <w:sz w:val="24"/>
          <w:szCs w:val="24"/>
        </w:rPr>
        <w:t>an</w:t>
      </w:r>
      <w:r w:rsidR="008D252D" w:rsidRPr="00E32063">
        <w:rPr>
          <w:rFonts w:cstheme="minorHAnsi"/>
          <w:sz w:val="24"/>
          <w:szCs w:val="24"/>
        </w:rPr>
        <w:t xml:space="preserve"> is alakultak a csapadék és hőmérsékleti viszonyok szűkebb hazánkban a közelmúltban.</w:t>
      </w:r>
      <w:r w:rsidR="00FF0848" w:rsidRPr="00E32063">
        <w:rPr>
          <w:rFonts w:cstheme="minorHAnsi"/>
          <w:sz w:val="24"/>
          <w:szCs w:val="24"/>
        </w:rPr>
        <w:t xml:space="preserve"> Most nem csak az idei nyárra, hanem kicsit hosszabb távra tekintünk vissza</w:t>
      </w:r>
      <w:r w:rsidRPr="00E32063">
        <w:rPr>
          <w:rFonts w:cstheme="minorHAnsi"/>
          <w:sz w:val="24"/>
          <w:szCs w:val="24"/>
        </w:rPr>
        <w:t>, így a folyamatok jobban kivehetőek</w:t>
      </w:r>
      <w:r w:rsidR="00FF0848" w:rsidRPr="00E32063">
        <w:rPr>
          <w:rFonts w:cstheme="minorHAnsi"/>
          <w:sz w:val="24"/>
          <w:szCs w:val="24"/>
        </w:rPr>
        <w:t>.</w:t>
      </w:r>
    </w:p>
    <w:p w:rsidR="004C4970" w:rsidRPr="00C04C43" w:rsidRDefault="008D252D" w:rsidP="004C4970">
      <w:pPr>
        <w:spacing w:after="0" w:line="276" w:lineRule="auto"/>
        <w:jc w:val="both"/>
        <w:rPr>
          <w:b/>
          <w:sz w:val="24"/>
          <w:szCs w:val="24"/>
        </w:rPr>
      </w:pPr>
      <w:r w:rsidRPr="00C04C43">
        <w:rPr>
          <w:noProof/>
          <w:lang w:eastAsia="hu-H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212725</wp:posOffset>
            </wp:positionV>
            <wp:extent cx="2051050" cy="2245995"/>
            <wp:effectExtent l="0" t="0" r="0" b="0"/>
            <wp:wrapSquare wrapText="bothSides"/>
            <wp:docPr id="3" name="Kép 2" descr="C:\Users\tanulo\Desktop\tolnakészS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nulo\Desktop\tolnakészS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4970" w:rsidRPr="008D252D" w:rsidRDefault="004C4970" w:rsidP="004C4970">
      <w:pPr>
        <w:spacing w:after="0" w:line="276" w:lineRule="auto"/>
        <w:jc w:val="both"/>
        <w:rPr>
          <w:sz w:val="24"/>
          <w:szCs w:val="24"/>
        </w:rPr>
      </w:pPr>
      <w:r w:rsidRPr="008D252D">
        <w:rPr>
          <w:sz w:val="24"/>
          <w:szCs w:val="24"/>
        </w:rPr>
        <w:t xml:space="preserve">1. </w:t>
      </w:r>
      <w:r w:rsidR="00FE0FB1">
        <w:rPr>
          <w:sz w:val="24"/>
          <w:szCs w:val="24"/>
        </w:rPr>
        <w:t>A képen</w:t>
      </w:r>
      <w:r w:rsidRPr="008D252D">
        <w:rPr>
          <w:sz w:val="24"/>
          <w:szCs w:val="24"/>
        </w:rPr>
        <w:t xml:space="preserve"> Tolna vármegye térképét</w:t>
      </w:r>
      <w:r w:rsidR="00FE0FB1">
        <w:rPr>
          <w:sz w:val="24"/>
          <w:szCs w:val="24"/>
        </w:rPr>
        <w:t xml:space="preserve"> láthatjátok</w:t>
      </w:r>
      <w:r w:rsidRPr="008D252D">
        <w:rPr>
          <w:sz w:val="24"/>
          <w:szCs w:val="24"/>
        </w:rPr>
        <w:t xml:space="preserve">. A vármegye területén legalább három éghajlati hatást is megfigyelhetünk, amelyeket nyilakkal jelöltünk </w:t>
      </w:r>
    </w:p>
    <w:p w:rsidR="004C4970" w:rsidRPr="00A02948" w:rsidRDefault="004C4970" w:rsidP="004C4970">
      <w:pPr>
        <w:spacing w:after="0" w:line="276" w:lineRule="auto"/>
        <w:ind w:firstLine="708"/>
        <w:jc w:val="both"/>
        <w:rPr>
          <w:sz w:val="24"/>
          <w:szCs w:val="24"/>
        </w:rPr>
      </w:pPr>
      <w:r w:rsidRPr="00A02948">
        <w:rPr>
          <w:sz w:val="24"/>
          <w:szCs w:val="24"/>
        </w:rPr>
        <w:t>-nevezd meg ezeket:</w:t>
      </w:r>
    </w:p>
    <w:p w:rsidR="004C4970" w:rsidRPr="00A02948" w:rsidRDefault="004C4970" w:rsidP="004C4970">
      <w:pPr>
        <w:spacing w:after="0" w:line="276" w:lineRule="auto"/>
        <w:jc w:val="both"/>
        <w:rPr>
          <w:sz w:val="24"/>
          <w:szCs w:val="24"/>
        </w:rPr>
      </w:pPr>
      <w:r w:rsidRPr="00A02948">
        <w:rPr>
          <w:sz w:val="24"/>
          <w:szCs w:val="24"/>
        </w:rPr>
        <w:tab/>
        <w:t>a)</w:t>
      </w:r>
    </w:p>
    <w:p w:rsidR="004C4970" w:rsidRPr="00A02948" w:rsidRDefault="004C4970" w:rsidP="004C4970">
      <w:pPr>
        <w:spacing w:after="0" w:line="276" w:lineRule="auto"/>
        <w:jc w:val="both"/>
        <w:rPr>
          <w:sz w:val="24"/>
          <w:szCs w:val="24"/>
        </w:rPr>
      </w:pPr>
      <w:r w:rsidRPr="00A02948">
        <w:rPr>
          <w:sz w:val="24"/>
          <w:szCs w:val="24"/>
        </w:rPr>
        <w:tab/>
        <w:t>b)</w:t>
      </w:r>
    </w:p>
    <w:p w:rsidR="004C4970" w:rsidRPr="00A02948" w:rsidRDefault="004C4970" w:rsidP="004C4970">
      <w:pPr>
        <w:spacing w:after="0" w:line="276" w:lineRule="auto"/>
        <w:jc w:val="both"/>
        <w:rPr>
          <w:sz w:val="24"/>
          <w:szCs w:val="24"/>
        </w:rPr>
      </w:pPr>
      <w:r w:rsidRPr="00A02948">
        <w:rPr>
          <w:sz w:val="24"/>
          <w:szCs w:val="24"/>
        </w:rPr>
        <w:tab/>
        <w:t>c)</w:t>
      </w:r>
    </w:p>
    <w:p w:rsidR="004C4970" w:rsidRPr="00C04C43" w:rsidRDefault="004C4970" w:rsidP="004C4970">
      <w:pPr>
        <w:spacing w:after="0" w:line="276" w:lineRule="auto"/>
        <w:jc w:val="both"/>
        <w:rPr>
          <w:b/>
          <w:sz w:val="24"/>
          <w:szCs w:val="24"/>
        </w:rPr>
      </w:pPr>
      <w:r w:rsidRPr="00C04C43">
        <w:rPr>
          <w:b/>
          <w:sz w:val="24"/>
          <w:szCs w:val="24"/>
        </w:rPr>
        <w:tab/>
      </w:r>
    </w:p>
    <w:p w:rsidR="004C4970" w:rsidRDefault="004C4970" w:rsidP="004C4970">
      <w:pPr>
        <w:spacing w:after="0" w:line="276" w:lineRule="auto"/>
        <w:jc w:val="both"/>
        <w:rPr>
          <w:b/>
          <w:sz w:val="24"/>
          <w:szCs w:val="24"/>
        </w:rPr>
      </w:pPr>
    </w:p>
    <w:p w:rsidR="004C4970" w:rsidRDefault="004C4970" w:rsidP="004C4970">
      <w:pPr>
        <w:spacing w:after="0" w:line="276" w:lineRule="auto"/>
        <w:jc w:val="both"/>
        <w:rPr>
          <w:b/>
          <w:sz w:val="24"/>
          <w:szCs w:val="24"/>
        </w:rPr>
      </w:pPr>
    </w:p>
    <w:p w:rsidR="004C4970" w:rsidRDefault="004C4970" w:rsidP="004C4970">
      <w:pPr>
        <w:spacing w:after="0" w:line="276" w:lineRule="auto"/>
        <w:jc w:val="both"/>
        <w:rPr>
          <w:b/>
          <w:sz w:val="24"/>
          <w:szCs w:val="24"/>
        </w:rPr>
      </w:pPr>
    </w:p>
    <w:p w:rsidR="004C4970" w:rsidRDefault="004C4970" w:rsidP="004C4970">
      <w:pPr>
        <w:spacing w:after="0" w:line="276" w:lineRule="auto"/>
        <w:jc w:val="both"/>
        <w:rPr>
          <w:b/>
          <w:sz w:val="24"/>
          <w:szCs w:val="24"/>
        </w:rPr>
      </w:pPr>
    </w:p>
    <w:p w:rsidR="004C4970" w:rsidRDefault="008D252D" w:rsidP="004C4970">
      <w:pPr>
        <w:spacing w:after="0" w:line="276" w:lineRule="auto"/>
        <w:jc w:val="both"/>
        <w:rPr>
          <w:sz w:val="24"/>
          <w:szCs w:val="24"/>
        </w:rPr>
      </w:pPr>
      <w:r w:rsidRPr="008D252D">
        <w:rPr>
          <w:sz w:val="24"/>
          <w:szCs w:val="24"/>
        </w:rPr>
        <w:t>2</w:t>
      </w:r>
      <w:r w:rsidR="004C4970" w:rsidRPr="008D252D">
        <w:rPr>
          <w:sz w:val="24"/>
          <w:szCs w:val="24"/>
        </w:rPr>
        <w:t>.</w:t>
      </w:r>
      <w:r w:rsidR="001431A7" w:rsidRPr="008D252D">
        <w:rPr>
          <w:sz w:val="24"/>
          <w:szCs w:val="24"/>
        </w:rPr>
        <w:t xml:space="preserve"> </w:t>
      </w:r>
      <w:r w:rsidR="004C4970" w:rsidRPr="008D252D">
        <w:rPr>
          <w:sz w:val="24"/>
          <w:szCs w:val="24"/>
        </w:rPr>
        <w:t xml:space="preserve">A globális felmelegedés hatására hazánk éghajlatában is jelentős változások történnek. </w:t>
      </w:r>
      <w:r>
        <w:rPr>
          <w:sz w:val="24"/>
          <w:szCs w:val="24"/>
        </w:rPr>
        <w:t>N</w:t>
      </w:r>
      <w:r w:rsidR="004C4970" w:rsidRPr="00A02948">
        <w:rPr>
          <w:sz w:val="24"/>
          <w:szCs w:val="24"/>
        </w:rPr>
        <w:t>evezz meg legalább kettőt, amely a csapadékviszonyokat érinti!</w:t>
      </w:r>
    </w:p>
    <w:p w:rsidR="008D252D" w:rsidRDefault="008D252D" w:rsidP="004C4970">
      <w:pPr>
        <w:spacing w:after="0" w:line="276" w:lineRule="auto"/>
        <w:jc w:val="both"/>
        <w:rPr>
          <w:sz w:val="24"/>
          <w:szCs w:val="24"/>
        </w:rPr>
      </w:pPr>
    </w:p>
    <w:p w:rsidR="004C4970" w:rsidRPr="00A02948" w:rsidRDefault="008D252D" w:rsidP="004C4970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4C4970" w:rsidRPr="00A02948">
        <w:rPr>
          <w:sz w:val="24"/>
          <w:szCs w:val="24"/>
        </w:rPr>
        <w:t>elyik az az éghajlat</w:t>
      </w:r>
      <w:r w:rsidR="00FE0FB1">
        <w:rPr>
          <w:sz w:val="24"/>
          <w:szCs w:val="24"/>
        </w:rPr>
        <w:t>típus</w:t>
      </w:r>
      <w:r w:rsidR="004C4970" w:rsidRPr="00A02948">
        <w:rPr>
          <w:sz w:val="24"/>
          <w:szCs w:val="24"/>
        </w:rPr>
        <w:t xml:space="preserve"> amelynek erősödése felé mutatnak ezek a folyamatok?</w:t>
      </w:r>
    </w:p>
    <w:p w:rsidR="004C4970" w:rsidRDefault="004C4970" w:rsidP="004C4970">
      <w:pPr>
        <w:spacing w:after="0" w:line="276" w:lineRule="auto"/>
        <w:jc w:val="both"/>
        <w:rPr>
          <w:b/>
          <w:sz w:val="24"/>
          <w:szCs w:val="24"/>
        </w:rPr>
      </w:pPr>
    </w:p>
    <w:p w:rsidR="004C4970" w:rsidRDefault="004C4970" w:rsidP="004C4970">
      <w:pPr>
        <w:spacing w:after="0" w:line="276" w:lineRule="auto"/>
        <w:jc w:val="both"/>
        <w:rPr>
          <w:b/>
          <w:sz w:val="24"/>
          <w:szCs w:val="24"/>
        </w:rPr>
      </w:pPr>
    </w:p>
    <w:p w:rsidR="004C4970" w:rsidRPr="00FF0848" w:rsidRDefault="00FF0848" w:rsidP="004C4970">
      <w:pPr>
        <w:spacing w:after="0" w:line="276" w:lineRule="auto"/>
        <w:jc w:val="both"/>
        <w:rPr>
          <w:sz w:val="24"/>
          <w:szCs w:val="24"/>
        </w:rPr>
      </w:pPr>
      <w:r w:rsidRPr="00FF0848">
        <w:rPr>
          <w:sz w:val="24"/>
          <w:szCs w:val="24"/>
        </w:rPr>
        <w:t>3</w:t>
      </w:r>
      <w:r w:rsidR="004C4970" w:rsidRPr="00FF0848">
        <w:rPr>
          <w:sz w:val="24"/>
          <w:szCs w:val="24"/>
        </w:rPr>
        <w:t>.</w:t>
      </w:r>
      <w:r w:rsidR="001431A7" w:rsidRPr="00FF0848">
        <w:rPr>
          <w:sz w:val="24"/>
          <w:szCs w:val="24"/>
        </w:rPr>
        <w:t xml:space="preserve"> </w:t>
      </w:r>
      <w:r w:rsidR="004C4970" w:rsidRPr="00FF0848">
        <w:rPr>
          <w:sz w:val="24"/>
          <w:szCs w:val="24"/>
        </w:rPr>
        <w:t xml:space="preserve">A hirtelen esőzések nyomán megemelkedő folyók árvizet okozhatnak, amely jelenségnek szeptember elején tanúi lehettünk. </w:t>
      </w:r>
    </w:p>
    <w:p w:rsidR="004C4970" w:rsidRDefault="004C4970" w:rsidP="004C4970">
      <w:pPr>
        <w:spacing w:after="0" w:line="276" w:lineRule="auto"/>
        <w:ind w:firstLine="708"/>
        <w:jc w:val="both"/>
        <w:rPr>
          <w:b/>
          <w:sz w:val="24"/>
          <w:szCs w:val="24"/>
        </w:rPr>
      </w:pPr>
    </w:p>
    <w:p w:rsidR="004C4970" w:rsidRPr="00A02948" w:rsidRDefault="004C4970" w:rsidP="004C4970">
      <w:pPr>
        <w:spacing w:after="0" w:line="276" w:lineRule="auto"/>
        <w:jc w:val="both"/>
        <w:rPr>
          <w:sz w:val="24"/>
          <w:szCs w:val="24"/>
        </w:rPr>
      </w:pPr>
      <w:r w:rsidRPr="00A02948">
        <w:rPr>
          <w:sz w:val="24"/>
          <w:szCs w:val="24"/>
        </w:rPr>
        <w:t xml:space="preserve">Tolna </w:t>
      </w:r>
      <w:r w:rsidR="00FF0848">
        <w:rPr>
          <w:sz w:val="24"/>
          <w:szCs w:val="24"/>
        </w:rPr>
        <w:t>vár</w:t>
      </w:r>
      <w:r w:rsidRPr="00A02948">
        <w:rPr>
          <w:sz w:val="24"/>
          <w:szCs w:val="24"/>
        </w:rPr>
        <w:t>megyében három vízfolyást is veszélyeztet</w:t>
      </w:r>
      <w:r w:rsidR="003E05BA">
        <w:rPr>
          <w:sz w:val="24"/>
          <w:szCs w:val="24"/>
        </w:rPr>
        <w:t>het</w:t>
      </w:r>
      <w:r w:rsidRPr="00A02948">
        <w:rPr>
          <w:sz w:val="24"/>
          <w:szCs w:val="24"/>
        </w:rPr>
        <w:t xml:space="preserve"> árhullám, amelyet a térképen számokkal jelöltünk. Nevezd meg ezeket!</w:t>
      </w:r>
    </w:p>
    <w:p w:rsidR="004C4970" w:rsidRPr="00A02948" w:rsidRDefault="004C4970" w:rsidP="004C4970">
      <w:pPr>
        <w:spacing w:after="0" w:line="276" w:lineRule="auto"/>
        <w:ind w:firstLine="708"/>
        <w:jc w:val="both"/>
        <w:rPr>
          <w:sz w:val="24"/>
          <w:szCs w:val="24"/>
        </w:rPr>
      </w:pPr>
      <w:r w:rsidRPr="00A02948">
        <w:rPr>
          <w:sz w:val="24"/>
          <w:szCs w:val="24"/>
        </w:rPr>
        <w:t>1.</w:t>
      </w:r>
    </w:p>
    <w:p w:rsidR="004C4970" w:rsidRPr="00A02948" w:rsidRDefault="004C4970" w:rsidP="004C4970">
      <w:pPr>
        <w:spacing w:after="0" w:line="276" w:lineRule="auto"/>
        <w:ind w:firstLine="708"/>
        <w:jc w:val="both"/>
        <w:rPr>
          <w:sz w:val="24"/>
          <w:szCs w:val="24"/>
        </w:rPr>
      </w:pPr>
      <w:r w:rsidRPr="00A02948">
        <w:rPr>
          <w:sz w:val="24"/>
          <w:szCs w:val="24"/>
        </w:rPr>
        <w:t>2.</w:t>
      </w:r>
    </w:p>
    <w:p w:rsidR="004C4970" w:rsidRPr="00A02948" w:rsidRDefault="004C4970" w:rsidP="004C4970">
      <w:pPr>
        <w:spacing w:after="0" w:line="276" w:lineRule="auto"/>
        <w:ind w:firstLine="708"/>
        <w:jc w:val="both"/>
        <w:rPr>
          <w:sz w:val="24"/>
          <w:szCs w:val="24"/>
        </w:rPr>
      </w:pPr>
      <w:r w:rsidRPr="00A02948">
        <w:rPr>
          <w:sz w:val="24"/>
          <w:szCs w:val="24"/>
        </w:rPr>
        <w:t>3.</w:t>
      </w:r>
    </w:p>
    <w:p w:rsidR="004C4970" w:rsidRPr="00C04C43" w:rsidRDefault="004C4970" w:rsidP="004C4970">
      <w:pPr>
        <w:spacing w:after="0" w:line="276" w:lineRule="auto"/>
        <w:jc w:val="both"/>
        <w:rPr>
          <w:b/>
          <w:sz w:val="24"/>
          <w:szCs w:val="24"/>
        </w:rPr>
      </w:pPr>
      <w:r w:rsidRPr="00C04C43">
        <w:rPr>
          <w:b/>
          <w:sz w:val="24"/>
          <w:szCs w:val="24"/>
        </w:rPr>
        <w:tab/>
      </w:r>
    </w:p>
    <w:p w:rsidR="004C4970" w:rsidRDefault="004C4970" w:rsidP="004C4970">
      <w:pPr>
        <w:rPr>
          <w:rFonts w:cstheme="minorHAnsi"/>
          <w:b/>
          <w:sz w:val="24"/>
          <w:szCs w:val="24"/>
        </w:rPr>
      </w:pPr>
    </w:p>
    <w:p w:rsidR="008A699C" w:rsidRDefault="008A699C" w:rsidP="004C4970">
      <w:pPr>
        <w:rPr>
          <w:rFonts w:cstheme="minorHAnsi"/>
          <w:b/>
          <w:sz w:val="24"/>
          <w:szCs w:val="24"/>
        </w:rPr>
      </w:pPr>
    </w:p>
    <w:p w:rsidR="008A699C" w:rsidRDefault="008A699C" w:rsidP="004C4970">
      <w:pPr>
        <w:rPr>
          <w:rFonts w:cstheme="minorHAnsi"/>
          <w:b/>
          <w:sz w:val="24"/>
          <w:szCs w:val="24"/>
        </w:rPr>
      </w:pPr>
    </w:p>
    <w:p w:rsidR="008A699C" w:rsidRDefault="008A699C" w:rsidP="004C4970">
      <w:pPr>
        <w:rPr>
          <w:rFonts w:cstheme="minorHAnsi"/>
          <w:b/>
          <w:sz w:val="24"/>
          <w:szCs w:val="24"/>
        </w:rPr>
      </w:pPr>
    </w:p>
    <w:p w:rsidR="008A699C" w:rsidRDefault="008A699C" w:rsidP="004C4970">
      <w:pPr>
        <w:rPr>
          <w:rFonts w:cstheme="minorHAnsi"/>
          <w:b/>
          <w:sz w:val="24"/>
          <w:szCs w:val="24"/>
        </w:rPr>
      </w:pPr>
    </w:p>
    <w:p w:rsidR="008E6854" w:rsidRPr="004C4970" w:rsidRDefault="008E6854" w:rsidP="004C4970">
      <w:pPr>
        <w:rPr>
          <w:rFonts w:cstheme="minorHAnsi"/>
          <w:b/>
          <w:sz w:val="24"/>
          <w:szCs w:val="24"/>
        </w:rPr>
      </w:pPr>
    </w:p>
    <w:p w:rsidR="008A699C" w:rsidRDefault="003E05BA" w:rsidP="009365C5">
      <w:pPr>
        <w:ind w:left="142"/>
        <w:rPr>
          <w:noProof/>
          <w:sz w:val="24"/>
          <w:szCs w:val="24"/>
          <w:lang w:eastAsia="hu-HU"/>
        </w:rPr>
      </w:pPr>
      <w:r>
        <w:rPr>
          <w:sz w:val="24"/>
          <w:szCs w:val="24"/>
        </w:rPr>
        <w:lastRenderedPageBreak/>
        <w:t xml:space="preserve">4. </w:t>
      </w:r>
      <w:r w:rsidR="009C23AB">
        <w:rPr>
          <w:sz w:val="24"/>
          <w:szCs w:val="24"/>
        </w:rPr>
        <w:t>Tanulmányozzátok a diagrammo</w:t>
      </w:r>
      <w:r w:rsidR="008A699C">
        <w:rPr>
          <w:sz w:val="24"/>
          <w:szCs w:val="24"/>
        </w:rPr>
        <w:t>ka</w:t>
      </w:r>
      <w:r w:rsidR="009C23AB">
        <w:rPr>
          <w:sz w:val="24"/>
          <w:szCs w:val="24"/>
        </w:rPr>
        <w:t>t, amely</w:t>
      </w:r>
      <w:r w:rsidR="008A699C">
        <w:rPr>
          <w:sz w:val="24"/>
          <w:szCs w:val="24"/>
        </w:rPr>
        <w:t>ek</w:t>
      </w:r>
      <w:r w:rsidR="009C23AB">
        <w:rPr>
          <w:sz w:val="24"/>
          <w:szCs w:val="24"/>
        </w:rPr>
        <w:t xml:space="preserve"> </w:t>
      </w:r>
      <w:r w:rsidR="00FE0FB1" w:rsidRPr="00FF0848">
        <w:rPr>
          <w:sz w:val="24"/>
          <w:szCs w:val="24"/>
        </w:rPr>
        <w:t xml:space="preserve">a csapadékviszonyok alakulását </w:t>
      </w:r>
      <w:r w:rsidR="008A699C">
        <w:rPr>
          <w:sz w:val="24"/>
          <w:szCs w:val="24"/>
        </w:rPr>
        <w:t xml:space="preserve">mutatják </w:t>
      </w:r>
      <w:r w:rsidR="00FE0FB1" w:rsidRPr="00FF0848">
        <w:rPr>
          <w:sz w:val="24"/>
          <w:szCs w:val="24"/>
        </w:rPr>
        <w:t>vármegyénk székhelyén</w:t>
      </w:r>
      <w:r w:rsidR="00D73B3A">
        <w:rPr>
          <w:sz w:val="24"/>
          <w:szCs w:val="24"/>
        </w:rPr>
        <w:t>,</w:t>
      </w:r>
      <w:r w:rsidR="00FE0FB1" w:rsidRPr="00FF0848">
        <w:rPr>
          <w:sz w:val="24"/>
          <w:szCs w:val="24"/>
        </w:rPr>
        <w:t xml:space="preserve"> Szekszárdon.</w:t>
      </w:r>
      <w:r w:rsidR="00C72867">
        <w:rPr>
          <w:sz w:val="24"/>
          <w:szCs w:val="24"/>
        </w:rPr>
        <w:t xml:space="preserve"> Ezután válaszoljatok a kérdésekre.</w:t>
      </w:r>
      <w:r w:rsidR="008A699C" w:rsidRPr="008A699C">
        <w:rPr>
          <w:noProof/>
          <w:sz w:val="24"/>
          <w:szCs w:val="24"/>
          <w:lang w:eastAsia="hu-HU"/>
        </w:rPr>
        <w:t xml:space="preserve"> </w:t>
      </w:r>
    </w:p>
    <w:p w:rsidR="008A699C" w:rsidRDefault="008A699C" w:rsidP="009365C5">
      <w:pPr>
        <w:ind w:left="142"/>
        <w:rPr>
          <w:noProof/>
          <w:sz w:val="24"/>
          <w:szCs w:val="24"/>
          <w:lang w:eastAsia="hu-HU"/>
        </w:rPr>
      </w:pPr>
    </w:p>
    <w:p w:rsidR="009365C5" w:rsidRPr="00FF0848" w:rsidRDefault="008A699C" w:rsidP="009365C5">
      <w:pPr>
        <w:ind w:left="142"/>
        <w:rPr>
          <w:sz w:val="24"/>
          <w:szCs w:val="24"/>
        </w:rPr>
      </w:pPr>
      <w:r w:rsidRPr="00FF0848">
        <w:rPr>
          <w:noProof/>
          <w:sz w:val="24"/>
          <w:szCs w:val="24"/>
          <w:lang w:eastAsia="hu-HU"/>
        </w:rPr>
        <w:drawing>
          <wp:inline distT="0" distB="0" distL="0" distR="0">
            <wp:extent cx="5582611" cy="3209094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26358" t="32648" r="26027" b="18695"/>
                    <a:stretch/>
                  </pic:blipFill>
                  <pic:spPr bwMode="auto">
                    <a:xfrm>
                      <a:off x="0" y="0"/>
                      <a:ext cx="5583945" cy="3209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80F" w:rsidRDefault="00D0080F" w:rsidP="009365C5">
      <w:pPr>
        <w:ind w:left="142"/>
        <w:rPr>
          <w:sz w:val="24"/>
          <w:szCs w:val="24"/>
        </w:rPr>
      </w:pPr>
    </w:p>
    <w:p w:rsidR="009365C5" w:rsidRPr="00FF0848" w:rsidRDefault="00D0080F" w:rsidP="009365C5">
      <w:pPr>
        <w:ind w:left="142"/>
        <w:rPr>
          <w:sz w:val="24"/>
          <w:szCs w:val="24"/>
        </w:rPr>
      </w:pPr>
      <w:r>
        <w:rPr>
          <w:sz w:val="24"/>
          <w:szCs w:val="24"/>
        </w:rPr>
        <w:t>a</w:t>
      </w:r>
      <w:r w:rsidR="009365C5" w:rsidRPr="00FF0848">
        <w:rPr>
          <w:sz w:val="24"/>
          <w:szCs w:val="24"/>
        </w:rPr>
        <w:t>, Melyik volt az utóbbi 40 év legcsapadékosabb éve?</w:t>
      </w:r>
    </w:p>
    <w:p w:rsidR="009C23AB" w:rsidRDefault="009C23AB" w:rsidP="009365C5">
      <w:pPr>
        <w:ind w:left="142"/>
        <w:rPr>
          <w:sz w:val="24"/>
          <w:szCs w:val="24"/>
        </w:rPr>
      </w:pPr>
    </w:p>
    <w:p w:rsidR="00D0080F" w:rsidRDefault="00D0080F" w:rsidP="009365C5">
      <w:pPr>
        <w:ind w:left="142"/>
        <w:rPr>
          <w:sz w:val="24"/>
          <w:szCs w:val="24"/>
        </w:rPr>
      </w:pPr>
    </w:p>
    <w:p w:rsidR="009365C5" w:rsidRPr="00FF0848" w:rsidRDefault="00D0080F" w:rsidP="009365C5">
      <w:pPr>
        <w:ind w:left="142"/>
        <w:rPr>
          <w:sz w:val="24"/>
          <w:szCs w:val="24"/>
        </w:rPr>
      </w:pPr>
      <w:r>
        <w:rPr>
          <w:sz w:val="24"/>
          <w:szCs w:val="24"/>
        </w:rPr>
        <w:t>b</w:t>
      </w:r>
      <w:r w:rsidR="009365C5" w:rsidRPr="00FF0848">
        <w:rPr>
          <w:sz w:val="24"/>
          <w:szCs w:val="24"/>
        </w:rPr>
        <w:t>, Milyen változás állapítható meg 1977-től napjainkig a csapadékeloszlást tekintve az évek között?</w:t>
      </w:r>
    </w:p>
    <w:p w:rsidR="008A699C" w:rsidRDefault="008A699C" w:rsidP="009365C5">
      <w:pPr>
        <w:ind w:left="142"/>
        <w:rPr>
          <w:sz w:val="24"/>
          <w:szCs w:val="24"/>
        </w:rPr>
      </w:pPr>
    </w:p>
    <w:p w:rsidR="00D0080F" w:rsidRDefault="00D0080F" w:rsidP="009365C5">
      <w:pPr>
        <w:ind w:left="142"/>
        <w:rPr>
          <w:sz w:val="24"/>
          <w:szCs w:val="24"/>
        </w:rPr>
      </w:pPr>
    </w:p>
    <w:p w:rsidR="009365C5" w:rsidRDefault="00D0080F" w:rsidP="009365C5">
      <w:pPr>
        <w:ind w:left="142"/>
        <w:rPr>
          <w:sz w:val="24"/>
          <w:szCs w:val="24"/>
        </w:rPr>
      </w:pPr>
      <w:r>
        <w:rPr>
          <w:sz w:val="24"/>
          <w:szCs w:val="24"/>
        </w:rPr>
        <w:t>c</w:t>
      </w:r>
      <w:r w:rsidR="009365C5" w:rsidRPr="00FF0848">
        <w:rPr>
          <w:sz w:val="24"/>
          <w:szCs w:val="24"/>
        </w:rPr>
        <w:t>, Melyik két kategóriába tartozik Szekszárd leginkább a csapadékindex alapján?</w:t>
      </w:r>
    </w:p>
    <w:p w:rsidR="00221142" w:rsidRPr="00FF0848" w:rsidRDefault="00221142" w:rsidP="009365C5">
      <w:pPr>
        <w:ind w:left="142"/>
        <w:rPr>
          <w:sz w:val="24"/>
          <w:szCs w:val="24"/>
        </w:rPr>
      </w:pPr>
    </w:p>
    <w:p w:rsidR="00D0080F" w:rsidRDefault="009365C5" w:rsidP="009365C5">
      <w:pPr>
        <w:ind w:left="142"/>
        <w:rPr>
          <w:noProof/>
          <w:sz w:val="24"/>
          <w:szCs w:val="24"/>
          <w:lang w:eastAsia="hu-HU"/>
        </w:rPr>
      </w:pPr>
      <w:proofErr w:type="gramStart"/>
      <w:r w:rsidRPr="00FF0848">
        <w:rPr>
          <w:sz w:val="24"/>
          <w:szCs w:val="24"/>
        </w:rPr>
        <w:t>a</w:t>
      </w:r>
      <w:proofErr w:type="gramEnd"/>
      <w:r w:rsidRPr="00FF0848">
        <w:rPr>
          <w:sz w:val="24"/>
          <w:szCs w:val="24"/>
        </w:rPr>
        <w:t>:……………………………………………</w:t>
      </w:r>
      <w:r w:rsidRPr="00FF0848">
        <w:rPr>
          <w:sz w:val="24"/>
          <w:szCs w:val="24"/>
        </w:rPr>
        <w:tab/>
        <w:t>b:…………………………………………..</w:t>
      </w:r>
      <w:r w:rsidR="00D0080F" w:rsidRPr="00D0080F">
        <w:rPr>
          <w:noProof/>
          <w:sz w:val="24"/>
          <w:szCs w:val="24"/>
          <w:lang w:eastAsia="hu-HU"/>
        </w:rPr>
        <w:t xml:space="preserve"> </w:t>
      </w:r>
    </w:p>
    <w:p w:rsidR="009365C5" w:rsidRPr="00FF0848" w:rsidRDefault="00D0080F" w:rsidP="009365C5">
      <w:pPr>
        <w:ind w:left="142"/>
        <w:rPr>
          <w:sz w:val="24"/>
          <w:szCs w:val="24"/>
        </w:rPr>
      </w:pPr>
      <w:r w:rsidRPr="00FF0848">
        <w:rPr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760720" cy="2915920"/>
            <wp:effectExtent l="19050" t="0" r="0" b="0"/>
            <wp:docPr id="4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26444" t="36881" r="25347" b="19740"/>
                    <a:stretch/>
                  </pic:blipFill>
                  <pic:spPr bwMode="auto">
                    <a:xfrm>
                      <a:off x="0" y="0"/>
                      <a:ext cx="5760720" cy="2915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5C5" w:rsidRPr="00FF0848" w:rsidRDefault="00D0080F" w:rsidP="009365C5">
      <w:pPr>
        <w:ind w:left="142"/>
        <w:rPr>
          <w:sz w:val="24"/>
          <w:szCs w:val="24"/>
        </w:rPr>
      </w:pPr>
      <w:r>
        <w:rPr>
          <w:sz w:val="24"/>
          <w:szCs w:val="24"/>
        </w:rPr>
        <w:t>d</w:t>
      </w:r>
      <w:r w:rsidR="009365C5" w:rsidRPr="00FF0848">
        <w:rPr>
          <w:sz w:val="24"/>
          <w:szCs w:val="24"/>
        </w:rPr>
        <w:t>, Melyik évben hullott le a csapadék legnagyobb mennyisége extrém csapadék formájában Szekszárdon?</w:t>
      </w:r>
    </w:p>
    <w:p w:rsidR="009365C5" w:rsidRPr="00FF0848" w:rsidRDefault="009365C5" w:rsidP="009365C5">
      <w:pPr>
        <w:ind w:left="142"/>
        <w:rPr>
          <w:sz w:val="24"/>
          <w:szCs w:val="24"/>
        </w:rPr>
      </w:pPr>
      <w:r w:rsidRPr="00FF0848">
        <w:rPr>
          <w:sz w:val="24"/>
          <w:szCs w:val="24"/>
        </w:rPr>
        <w:t>…………………év</w:t>
      </w:r>
    </w:p>
    <w:p w:rsidR="009365C5" w:rsidRPr="00FF0848" w:rsidRDefault="00D0080F" w:rsidP="009365C5">
      <w:pPr>
        <w:ind w:left="142"/>
        <w:rPr>
          <w:sz w:val="24"/>
          <w:szCs w:val="24"/>
        </w:rPr>
      </w:pPr>
      <w:r>
        <w:rPr>
          <w:sz w:val="24"/>
          <w:szCs w:val="24"/>
        </w:rPr>
        <w:t>e</w:t>
      </w:r>
      <w:r w:rsidR="009365C5" w:rsidRPr="00FF0848">
        <w:rPr>
          <w:sz w:val="24"/>
          <w:szCs w:val="24"/>
        </w:rPr>
        <w:t>, Hány mm csapadék hullott le ekkor extrém csap</w:t>
      </w:r>
      <w:r w:rsidR="00E53241" w:rsidRPr="00FF0848">
        <w:rPr>
          <w:sz w:val="24"/>
          <w:szCs w:val="24"/>
        </w:rPr>
        <w:t>a</w:t>
      </w:r>
      <w:r w:rsidR="009365C5" w:rsidRPr="00FF0848">
        <w:rPr>
          <w:sz w:val="24"/>
          <w:szCs w:val="24"/>
        </w:rPr>
        <w:t>dék formájában Szekszárdon?</w:t>
      </w:r>
    </w:p>
    <w:p w:rsidR="009365C5" w:rsidRPr="00FF0848" w:rsidRDefault="009365C5" w:rsidP="009365C5">
      <w:pPr>
        <w:ind w:left="142"/>
        <w:rPr>
          <w:sz w:val="24"/>
          <w:szCs w:val="24"/>
        </w:rPr>
      </w:pPr>
      <w:r w:rsidRPr="00FF0848">
        <w:rPr>
          <w:sz w:val="24"/>
          <w:szCs w:val="24"/>
        </w:rPr>
        <w:t>…</w:t>
      </w:r>
      <w:proofErr w:type="gramStart"/>
      <w:r w:rsidRPr="00FF0848">
        <w:rPr>
          <w:sz w:val="24"/>
          <w:szCs w:val="24"/>
        </w:rPr>
        <w:t>……………..</w:t>
      </w:r>
      <w:proofErr w:type="gramEnd"/>
      <w:r w:rsidRPr="00FF0848">
        <w:rPr>
          <w:sz w:val="24"/>
          <w:szCs w:val="24"/>
        </w:rPr>
        <w:t>mm</w:t>
      </w:r>
    </w:p>
    <w:p w:rsidR="009365C5" w:rsidRPr="00FF0848" w:rsidRDefault="00D0080F" w:rsidP="009365C5">
      <w:pPr>
        <w:ind w:left="142"/>
        <w:rPr>
          <w:sz w:val="24"/>
          <w:szCs w:val="24"/>
        </w:rPr>
      </w:pPr>
      <w:r>
        <w:rPr>
          <w:sz w:val="24"/>
          <w:szCs w:val="24"/>
        </w:rPr>
        <w:t>f</w:t>
      </w:r>
      <w:r w:rsidR="009365C5" w:rsidRPr="00FF0848">
        <w:rPr>
          <w:sz w:val="24"/>
          <w:szCs w:val="24"/>
        </w:rPr>
        <w:t>, Alapvetően mi állapítható meg az extrém csapadékok mennyiségi változását illetően a trendvonal szerint 1977-től napjainkig?</w:t>
      </w:r>
    </w:p>
    <w:p w:rsidR="00D0080F" w:rsidRDefault="00D0080F" w:rsidP="009365C5">
      <w:pPr>
        <w:ind w:left="142"/>
        <w:rPr>
          <w:sz w:val="24"/>
          <w:szCs w:val="24"/>
        </w:rPr>
      </w:pPr>
    </w:p>
    <w:p w:rsidR="00D0080F" w:rsidRDefault="00D0080F" w:rsidP="009365C5">
      <w:pPr>
        <w:ind w:left="142"/>
        <w:rPr>
          <w:sz w:val="24"/>
          <w:szCs w:val="24"/>
        </w:rPr>
      </w:pPr>
    </w:p>
    <w:p w:rsidR="009365C5" w:rsidRPr="00FF0848" w:rsidRDefault="00D0080F" w:rsidP="009365C5">
      <w:pPr>
        <w:ind w:left="142"/>
        <w:rPr>
          <w:sz w:val="24"/>
          <w:szCs w:val="24"/>
        </w:rPr>
      </w:pPr>
      <w:r>
        <w:rPr>
          <w:sz w:val="24"/>
          <w:szCs w:val="24"/>
        </w:rPr>
        <w:t>e</w:t>
      </w:r>
      <w:r w:rsidR="009365C5" w:rsidRPr="00FF0848">
        <w:rPr>
          <w:sz w:val="24"/>
          <w:szCs w:val="24"/>
        </w:rPr>
        <w:t>, Minimálisan milyen mértékű csapadékot nevezünk extrém csapadéknak?</w:t>
      </w:r>
    </w:p>
    <w:p w:rsidR="009365C5" w:rsidRPr="00FF0848" w:rsidRDefault="009365C5" w:rsidP="009365C5">
      <w:pPr>
        <w:ind w:left="142"/>
        <w:rPr>
          <w:sz w:val="24"/>
          <w:szCs w:val="24"/>
        </w:rPr>
      </w:pPr>
      <w:r w:rsidRPr="00FF0848">
        <w:rPr>
          <w:sz w:val="24"/>
          <w:szCs w:val="24"/>
        </w:rPr>
        <w:t>………………………mm</w:t>
      </w:r>
    </w:p>
    <w:p w:rsidR="009365C5" w:rsidRPr="00FF0848" w:rsidRDefault="009365C5" w:rsidP="009365C5">
      <w:pPr>
        <w:ind w:left="142"/>
        <w:rPr>
          <w:sz w:val="24"/>
          <w:szCs w:val="24"/>
        </w:rPr>
      </w:pPr>
    </w:p>
    <w:p w:rsidR="008D252D" w:rsidRPr="00FF0848" w:rsidRDefault="008D252D" w:rsidP="008D252D">
      <w:pPr>
        <w:spacing w:after="0" w:line="276" w:lineRule="auto"/>
        <w:jc w:val="both"/>
        <w:rPr>
          <w:rFonts w:cstheme="minorHAnsi"/>
          <w:i/>
          <w:color w:val="020203"/>
          <w:sz w:val="24"/>
          <w:szCs w:val="24"/>
          <w:shd w:val="clear" w:color="auto" w:fill="FFFFFF"/>
        </w:rPr>
      </w:pPr>
      <w:r w:rsidRPr="00061636">
        <w:rPr>
          <w:sz w:val="24"/>
          <w:szCs w:val="24"/>
        </w:rPr>
        <w:t xml:space="preserve">5. Az alábbi híradás egy tolnai községről szól, amelyben az idei év folyamán megdőlt az aznapra vonatkozó országos napi melegrekord. Elhelyezkedését a térképen piros ponttal (A-val) jelöltük. Melyik lehet ez a település? Egészítsd ki a szöveget a megfelelő szavak beírásával! </w:t>
      </w:r>
      <w:r w:rsidRPr="00FF0848">
        <w:rPr>
          <w:rFonts w:cstheme="minorHAnsi"/>
          <w:i/>
          <w:color w:val="020203"/>
          <w:sz w:val="24"/>
          <w:szCs w:val="24"/>
          <w:shd w:val="clear" w:color="auto" w:fill="FFFFFF"/>
        </w:rPr>
        <w:t xml:space="preserve">„Megdőlt a napi melegrekord csütörtökön: a Tolna </w:t>
      </w:r>
      <w:proofErr w:type="gramStart"/>
      <w:r w:rsidRPr="00FF0848">
        <w:rPr>
          <w:rFonts w:cstheme="minorHAnsi"/>
          <w:i/>
          <w:color w:val="020203"/>
          <w:sz w:val="24"/>
          <w:szCs w:val="24"/>
          <w:shd w:val="clear" w:color="auto" w:fill="FFFFFF"/>
        </w:rPr>
        <w:t>vármegyei …</w:t>
      </w:r>
      <w:proofErr w:type="gramEnd"/>
      <w:r w:rsidRPr="00FF0848">
        <w:rPr>
          <w:rFonts w:cstheme="minorHAnsi"/>
          <w:i/>
          <w:color w:val="020203"/>
          <w:sz w:val="24"/>
          <w:szCs w:val="24"/>
          <w:shd w:val="clear" w:color="auto" w:fill="FFFFFF"/>
        </w:rPr>
        <w:t xml:space="preserve">…….. településen 16,4 Celsius-fokig melegedett a levegő - közölte Facebook-oldalán a </w:t>
      </w:r>
      <w:proofErr w:type="spellStart"/>
      <w:r w:rsidRPr="00FF0848">
        <w:rPr>
          <w:rFonts w:cstheme="minorHAnsi"/>
          <w:i/>
          <w:color w:val="020203"/>
          <w:sz w:val="24"/>
          <w:szCs w:val="24"/>
          <w:shd w:val="clear" w:color="auto" w:fill="FFFFFF"/>
        </w:rPr>
        <w:t>HungaroMet</w:t>
      </w:r>
      <w:proofErr w:type="spellEnd"/>
      <w:r w:rsidRPr="00FF0848">
        <w:rPr>
          <w:rFonts w:cstheme="minorHAnsi"/>
          <w:i/>
          <w:color w:val="020203"/>
          <w:sz w:val="24"/>
          <w:szCs w:val="24"/>
          <w:shd w:val="clear" w:color="auto" w:fill="FFFFFF"/>
        </w:rPr>
        <w:t xml:space="preserve"> Nonprofit </w:t>
      </w:r>
      <w:proofErr w:type="spellStart"/>
      <w:r w:rsidRPr="00FF0848">
        <w:rPr>
          <w:rFonts w:cstheme="minorHAnsi"/>
          <w:i/>
          <w:color w:val="020203"/>
          <w:sz w:val="24"/>
          <w:szCs w:val="24"/>
          <w:shd w:val="clear" w:color="auto" w:fill="FFFFFF"/>
        </w:rPr>
        <w:t>Zrt</w:t>
      </w:r>
      <w:proofErr w:type="spellEnd"/>
      <w:r w:rsidRPr="00FF0848">
        <w:rPr>
          <w:rFonts w:cstheme="minorHAnsi"/>
          <w:i/>
          <w:color w:val="020203"/>
          <w:sz w:val="24"/>
          <w:szCs w:val="24"/>
          <w:shd w:val="clear" w:color="auto" w:fill="FFFFFF"/>
        </w:rPr>
        <w:t>, vagyis leánykori nevén az </w:t>
      </w:r>
      <w:hyperlink r:id="rId9" w:history="1">
        <w:r w:rsidRPr="00FF0848">
          <w:rPr>
            <w:rStyle w:val="Hiperhivatkozs"/>
            <w:rFonts w:cstheme="minorHAnsi"/>
            <w:i/>
            <w:color w:val="020203"/>
            <w:sz w:val="24"/>
            <w:szCs w:val="24"/>
            <w:shd w:val="clear" w:color="auto" w:fill="FFFFFF"/>
          </w:rPr>
          <w:t>…………..  ………….. Szolgálat</w:t>
        </w:r>
      </w:hyperlink>
      <w:r w:rsidRPr="00FF0848">
        <w:rPr>
          <w:rFonts w:cstheme="minorHAnsi"/>
          <w:i/>
          <w:color w:val="020203"/>
          <w:sz w:val="24"/>
          <w:szCs w:val="24"/>
          <w:shd w:val="clear" w:color="auto" w:fill="FFFFFF"/>
        </w:rPr>
        <w:t xml:space="preserve">. </w:t>
      </w:r>
    </w:p>
    <w:p w:rsidR="008D252D" w:rsidRPr="00FF0848" w:rsidRDefault="008D252D" w:rsidP="008D252D">
      <w:pPr>
        <w:spacing w:after="0" w:line="276" w:lineRule="auto"/>
        <w:jc w:val="both"/>
        <w:rPr>
          <w:rFonts w:cstheme="minorHAnsi"/>
          <w:i/>
          <w:color w:val="020203"/>
          <w:sz w:val="24"/>
          <w:szCs w:val="24"/>
          <w:shd w:val="clear" w:color="auto" w:fill="FFFFFF"/>
        </w:rPr>
      </w:pPr>
      <w:r w:rsidRPr="00FF0848">
        <w:rPr>
          <w:rFonts w:cstheme="minorHAnsi"/>
          <w:i/>
          <w:color w:val="020203"/>
          <w:sz w:val="24"/>
          <w:szCs w:val="24"/>
          <w:shd w:val="clear" w:color="auto" w:fill="FFFFFF"/>
        </w:rPr>
        <w:t>Az erre a napra vonatkozó korábbi, 15,7 fokos országos melegrekordot a …………… vármegyei Drávaszabolcson mérték 2022-ben.</w:t>
      </w:r>
    </w:p>
    <w:p w:rsidR="008D252D" w:rsidRPr="00FF0848" w:rsidRDefault="008D252D" w:rsidP="008D252D">
      <w:pPr>
        <w:spacing w:after="0" w:line="276" w:lineRule="auto"/>
        <w:jc w:val="both"/>
        <w:rPr>
          <w:rFonts w:cstheme="minorHAnsi"/>
          <w:i/>
          <w:color w:val="020203"/>
          <w:sz w:val="24"/>
          <w:szCs w:val="24"/>
          <w:shd w:val="clear" w:color="auto" w:fill="FFFFFF"/>
        </w:rPr>
      </w:pPr>
      <w:r w:rsidRPr="00FF0848">
        <w:rPr>
          <w:rFonts w:cstheme="minorHAnsi"/>
          <w:i/>
          <w:color w:val="020203"/>
          <w:sz w:val="24"/>
          <w:szCs w:val="24"/>
          <w:shd w:val="clear" w:color="auto" w:fill="FFFFFF"/>
        </w:rPr>
        <w:t xml:space="preserve">Az előzetes adatok alapján ezt a 2022-es rekordot több állomáson is sikerült </w:t>
      </w:r>
      <w:proofErr w:type="gramStart"/>
      <w:r w:rsidRPr="00FF0848">
        <w:rPr>
          <w:rFonts w:cstheme="minorHAnsi"/>
          <w:i/>
          <w:color w:val="020203"/>
          <w:sz w:val="24"/>
          <w:szCs w:val="24"/>
          <w:shd w:val="clear" w:color="auto" w:fill="FFFFFF"/>
        </w:rPr>
        <w:t>túlszárnyalni ….</w:t>
      </w:r>
      <w:proofErr w:type="gramEnd"/>
      <w:r w:rsidRPr="00FF0848">
        <w:rPr>
          <w:rFonts w:cstheme="minorHAnsi"/>
          <w:i/>
          <w:color w:val="020203"/>
          <w:sz w:val="24"/>
          <w:szCs w:val="24"/>
          <w:shd w:val="clear" w:color="auto" w:fill="FFFFFF"/>
        </w:rPr>
        <w:t>……. 4-én.”</w:t>
      </w:r>
    </w:p>
    <w:p w:rsidR="009365C5" w:rsidRDefault="009365C5" w:rsidP="009365C5">
      <w:pPr>
        <w:ind w:left="142"/>
      </w:pPr>
    </w:p>
    <w:p w:rsidR="009365C5" w:rsidRDefault="008D252D" w:rsidP="009365C5">
      <w:pPr>
        <w:ind w:left="142"/>
      </w:pPr>
      <w:r>
        <w:lastRenderedPageBreak/>
        <w:t xml:space="preserve">6. </w:t>
      </w:r>
      <w:r w:rsidR="00061636">
        <w:t xml:space="preserve">Nézzük meg most a hőmérséklet alakulását Szekszárdon. </w:t>
      </w:r>
      <w:r>
        <w:t>Tanulmányozzátok a diagrammot és válaszoljatok a kérdésekre.</w:t>
      </w:r>
      <w:r w:rsidR="00061636" w:rsidRPr="00061636">
        <w:rPr>
          <w:noProof/>
          <w:lang w:eastAsia="hu-HU"/>
        </w:rPr>
        <w:t xml:space="preserve"> </w:t>
      </w:r>
      <w:r w:rsidR="00061636">
        <w:rPr>
          <w:noProof/>
          <w:lang w:eastAsia="hu-HU"/>
        </w:rPr>
        <w:drawing>
          <wp:inline distT="0" distB="0" distL="0" distR="0">
            <wp:extent cx="5760720" cy="1828126"/>
            <wp:effectExtent l="19050" t="0" r="0" b="0"/>
            <wp:docPr id="5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27038" t="32346" r="26877" b="41657"/>
                    <a:stretch/>
                  </pic:blipFill>
                  <pic:spPr bwMode="auto">
                    <a:xfrm>
                      <a:off x="0" y="0"/>
                      <a:ext cx="5760720" cy="1828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5C5" w:rsidRDefault="00A33551" w:rsidP="009365C5">
      <w:pPr>
        <w:ind w:left="142"/>
      </w:pPr>
      <w:r>
        <w:t>a</w:t>
      </w:r>
      <w:r w:rsidR="009365C5">
        <w:t>, 1981 és 2018 között melyik évünk volt a legmelegebb?</w:t>
      </w:r>
    </w:p>
    <w:p w:rsidR="009365C5" w:rsidRDefault="009365C5" w:rsidP="009365C5">
      <w:pPr>
        <w:ind w:left="142"/>
      </w:pPr>
      <w:r>
        <w:t>………………év</w:t>
      </w:r>
    </w:p>
    <w:p w:rsidR="009365C5" w:rsidRDefault="00A33551" w:rsidP="009365C5">
      <w:pPr>
        <w:ind w:left="142"/>
      </w:pPr>
      <w:r>
        <w:t>b</w:t>
      </w:r>
      <w:r w:rsidR="009365C5">
        <w:t>, Milyen változás figyelhető a meg a trendvonal szerint az évi középhőmérséklet változásában Szekszárdon?</w:t>
      </w:r>
    </w:p>
    <w:p w:rsidR="00A33551" w:rsidRDefault="00A33551" w:rsidP="009365C5">
      <w:pPr>
        <w:ind w:left="142"/>
      </w:pPr>
    </w:p>
    <w:p w:rsidR="00A33551" w:rsidRDefault="00A33551" w:rsidP="009365C5">
      <w:pPr>
        <w:ind w:left="142"/>
      </w:pPr>
      <w:r>
        <w:t>c, Milyen extrém magas hőmérsékleti értékeket mértek Szekszárdon az idei évben?</w:t>
      </w:r>
    </w:p>
    <w:p w:rsidR="00A33551" w:rsidRDefault="00A33551" w:rsidP="009365C5">
      <w:pPr>
        <w:ind w:left="142"/>
      </w:pPr>
    </w:p>
    <w:p w:rsidR="00A33551" w:rsidRDefault="00A33551" w:rsidP="009365C5">
      <w:pPr>
        <w:ind w:left="142"/>
      </w:pPr>
    </w:p>
    <w:p w:rsidR="00A33551" w:rsidRDefault="00A33551" w:rsidP="009365C5">
      <w:pPr>
        <w:ind w:left="142"/>
      </w:pPr>
    </w:p>
    <w:p w:rsidR="008D0049" w:rsidRDefault="008D0049">
      <w:pPr>
        <w:rPr>
          <w:rFonts w:cstheme="minorHAnsi"/>
          <w:b/>
          <w:sz w:val="24"/>
          <w:szCs w:val="24"/>
        </w:rPr>
      </w:pPr>
    </w:p>
    <w:p w:rsidR="00061636" w:rsidRDefault="00061636">
      <w:pPr>
        <w:rPr>
          <w:rFonts w:cstheme="minorHAnsi"/>
          <w:b/>
          <w:sz w:val="24"/>
          <w:szCs w:val="24"/>
        </w:rPr>
      </w:pPr>
    </w:p>
    <w:p w:rsidR="00523BA2" w:rsidRDefault="00523BA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E63664" w:rsidRDefault="00E63664" w:rsidP="000139BA">
      <w:pPr>
        <w:pStyle w:val="Listaszerbekezds"/>
        <w:numPr>
          <w:ilvl w:val="0"/>
          <w:numId w:val="8"/>
        </w:numPr>
        <w:rPr>
          <w:rFonts w:cstheme="minorHAnsi"/>
          <w:b/>
          <w:sz w:val="24"/>
          <w:szCs w:val="24"/>
        </w:rPr>
      </w:pPr>
      <w:r w:rsidRPr="009F1577">
        <w:rPr>
          <w:rFonts w:cstheme="minorHAnsi"/>
          <w:b/>
          <w:sz w:val="24"/>
          <w:szCs w:val="24"/>
        </w:rPr>
        <w:lastRenderedPageBreak/>
        <w:t>feladat</w:t>
      </w:r>
      <w:r w:rsidR="008E6854">
        <w:rPr>
          <w:rFonts w:cstheme="minorHAnsi"/>
          <w:b/>
          <w:sz w:val="24"/>
          <w:szCs w:val="24"/>
        </w:rPr>
        <w:t xml:space="preserve"> (25 pont)</w:t>
      </w:r>
    </w:p>
    <w:p w:rsidR="006D3E1B" w:rsidRDefault="00E32063" w:rsidP="006D3E1B">
      <w:pPr>
        <w:pStyle w:val="Listaszerbekezds"/>
        <w:ind w:left="862"/>
        <w:jc w:val="both"/>
      </w:pPr>
      <w:r>
        <w:t>A biológiai sokféleség</w:t>
      </w:r>
      <w:r w:rsidR="006D3E1B">
        <w:t xml:space="preserve"> rendkívül fontos, hogy fenntartsuk az ökológiai egyensúlyt a természetes életközösségekben. Egyre nagyobb területeket vonunk mezőgazdasági művelés alá, ami az ott élő fajok életterét egyre </w:t>
      </w:r>
      <w:r w:rsidR="001E6461">
        <w:t xml:space="preserve">inkább </w:t>
      </w:r>
      <w:r w:rsidR="006D3E1B">
        <w:t xml:space="preserve">csökkenti. A monokultúrás mezőgazdaságnak és </w:t>
      </w:r>
      <w:r>
        <w:t>nagy</w:t>
      </w:r>
      <w:r w:rsidR="006D3E1B">
        <w:t xml:space="preserve"> területek beszántásának </w:t>
      </w:r>
      <w:r w:rsidR="005D5691">
        <w:t>köszönhetően</w:t>
      </w:r>
      <w:r>
        <w:t xml:space="preserve"> </w:t>
      </w:r>
      <w:r w:rsidR="006D3E1B">
        <w:t xml:space="preserve">az alsó képnek megfelelően alakul ezen területek fajgazdagsága. Most, hogy időjárásunk erős változásokat mutat érdemes lesz elgondolkodnunk, hogy a szárazsághoz is nehezen alkalmazkodó intenzív kultúrákat lecseréljük </w:t>
      </w:r>
      <w:proofErr w:type="spellStart"/>
      <w:r w:rsidR="006D3E1B">
        <w:t>környezetbarátabb</w:t>
      </w:r>
      <w:proofErr w:type="spellEnd"/>
      <w:r w:rsidR="006D3E1B">
        <w:t xml:space="preserve"> technológiára</w:t>
      </w:r>
      <w:r w:rsidR="001E6461">
        <w:t>, mint például a mozaikos földhasználat</w:t>
      </w:r>
      <w:r w:rsidR="006D3E1B">
        <w:t>.</w:t>
      </w:r>
    </w:p>
    <w:p w:rsidR="001E6461" w:rsidRPr="009F1577" w:rsidRDefault="00A33551" w:rsidP="006D3E1B">
      <w:pPr>
        <w:pStyle w:val="Listaszerbekezds"/>
        <w:ind w:left="862"/>
        <w:jc w:val="both"/>
        <w:rPr>
          <w:rFonts w:cstheme="minorHAnsi"/>
          <w:b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1332230</wp:posOffset>
            </wp:positionH>
            <wp:positionV relativeFrom="paragraph">
              <wp:posOffset>561975</wp:posOffset>
            </wp:positionV>
            <wp:extent cx="3354070" cy="4963795"/>
            <wp:effectExtent l="19050" t="0" r="0" b="0"/>
            <wp:wrapTopAndBottom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496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6461">
        <w:t>A következő ábrák a különböző földhasználati módok mellett megélő életközösségeket mutatják be.</w:t>
      </w:r>
    </w:p>
    <w:p w:rsidR="00737A9F" w:rsidRDefault="00737A9F" w:rsidP="00523BA2">
      <w:pPr>
        <w:ind w:left="142"/>
      </w:pPr>
    </w:p>
    <w:p w:rsidR="00737A9F" w:rsidRDefault="00736C08" w:rsidP="00523BA2">
      <w:pPr>
        <w:ind w:left="142"/>
      </w:pPr>
      <w:r>
        <w:t xml:space="preserve">a, </w:t>
      </w:r>
      <w:r w:rsidR="00737A9F">
        <w:t>Készítsetek táplálék hálózatokat a felső (15-20 fajból álló) és legalsó (7-10 fajból álló) képnek megfelelő mezőgazdasági művelési módszerekhez.</w:t>
      </w:r>
      <w:r w:rsidR="00E32063">
        <w:t xml:space="preserve"> (Más fajokat is felhasználhattok</w:t>
      </w:r>
      <w:r w:rsidR="00737A9F">
        <w:t>.)</w:t>
      </w:r>
    </w:p>
    <w:p w:rsidR="00A33551" w:rsidRDefault="00A33551" w:rsidP="00523BA2">
      <w:pPr>
        <w:ind w:left="142"/>
      </w:pPr>
    </w:p>
    <w:p w:rsidR="00A33551" w:rsidRDefault="00A33551" w:rsidP="00523BA2">
      <w:pPr>
        <w:ind w:left="142"/>
      </w:pPr>
    </w:p>
    <w:p w:rsidR="00E32063" w:rsidRDefault="00E32063" w:rsidP="00523BA2">
      <w:pPr>
        <w:ind w:left="142"/>
      </w:pPr>
    </w:p>
    <w:p w:rsidR="00737A9F" w:rsidRDefault="00736C08" w:rsidP="00523BA2">
      <w:pPr>
        <w:ind w:left="142"/>
      </w:pPr>
      <w:r>
        <w:lastRenderedPageBreak/>
        <w:t xml:space="preserve">b, </w:t>
      </w:r>
      <w:r w:rsidR="00737A9F">
        <w:t>Gyűjtsetek ötleteket, hogyan lehetne a hazai mezőgazdaságban közelíteni a felső képen látható fajgazdag életközösséghez!</w:t>
      </w:r>
    </w:p>
    <w:p w:rsidR="00A33551" w:rsidRDefault="00A33551" w:rsidP="00523BA2">
      <w:pPr>
        <w:ind w:left="142"/>
      </w:pPr>
    </w:p>
    <w:p w:rsidR="00A33551" w:rsidRDefault="00A33551" w:rsidP="00523BA2">
      <w:pPr>
        <w:ind w:left="142"/>
      </w:pPr>
    </w:p>
    <w:p w:rsidR="00737A9F" w:rsidRDefault="00736C08" w:rsidP="00523BA2">
      <w:pPr>
        <w:ind w:left="142"/>
      </w:pPr>
      <w:r>
        <w:t xml:space="preserve">c, </w:t>
      </w:r>
      <w:r w:rsidR="00737A9F">
        <w:t>A biológiai sokféleség csökkenése mellett milyen egyéb környezeti problémát okozhat, ha az alsó képnek megfelelően folytatjuk a mezőgazdasági művelés gyakorlatát? Írjatok 4-5 további következményt!</w:t>
      </w:r>
    </w:p>
    <w:p w:rsidR="00A33551" w:rsidRDefault="00A33551" w:rsidP="00523BA2">
      <w:pPr>
        <w:ind w:left="142"/>
      </w:pPr>
    </w:p>
    <w:p w:rsidR="00A33551" w:rsidRDefault="00A33551" w:rsidP="00523BA2">
      <w:pPr>
        <w:ind w:left="142"/>
      </w:pPr>
    </w:p>
    <w:p w:rsidR="00737A9F" w:rsidRDefault="00736C08" w:rsidP="00523BA2">
      <w:pPr>
        <w:ind w:left="142"/>
      </w:pPr>
      <w:r>
        <w:t xml:space="preserve">d, </w:t>
      </w:r>
      <w:r w:rsidR="00737A9F">
        <w:t>Keressetek olyan egyezményt/egyezményeket, amelyek a biológiai sokféleséggel/vadon élő növényekkel-állatokkal kapcsolatosak! Szerintetek mennyire valósulnak meg ezek az elvek?</w:t>
      </w:r>
    </w:p>
    <w:p w:rsidR="00C033C4" w:rsidRDefault="00C033C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00D30" w:rsidRPr="00B63621" w:rsidRDefault="004D090B" w:rsidP="00E73E8D">
      <w:pPr>
        <w:pStyle w:val="Listaszerbekezds"/>
        <w:numPr>
          <w:ilvl w:val="0"/>
          <w:numId w:val="8"/>
        </w:numPr>
        <w:rPr>
          <w:b/>
          <w:sz w:val="24"/>
          <w:szCs w:val="24"/>
        </w:rPr>
      </w:pPr>
      <w:r w:rsidRPr="00B63621">
        <w:rPr>
          <w:b/>
          <w:sz w:val="24"/>
          <w:szCs w:val="24"/>
        </w:rPr>
        <w:lastRenderedPageBreak/>
        <w:t>feladat</w:t>
      </w:r>
      <w:r w:rsidR="008E6854">
        <w:rPr>
          <w:b/>
          <w:sz w:val="24"/>
          <w:szCs w:val="24"/>
        </w:rPr>
        <w:t xml:space="preserve"> (15 pont)</w:t>
      </w:r>
      <w:r w:rsidRPr="00B63621">
        <w:rPr>
          <w:b/>
          <w:sz w:val="24"/>
          <w:szCs w:val="24"/>
        </w:rPr>
        <w:t xml:space="preserve"> </w:t>
      </w:r>
    </w:p>
    <w:p w:rsidR="00DE64B4" w:rsidRDefault="00DE64B4" w:rsidP="00DE64B4">
      <w:pPr>
        <w:ind w:left="142"/>
        <w:rPr>
          <w:b/>
          <w:sz w:val="24"/>
          <w:szCs w:val="24"/>
        </w:rPr>
      </w:pPr>
      <w:r w:rsidRPr="00B63621">
        <w:rPr>
          <w:b/>
          <w:sz w:val="24"/>
          <w:szCs w:val="24"/>
        </w:rPr>
        <w:t xml:space="preserve">A következő keresztrejtvényben </w:t>
      </w:r>
      <w:r w:rsidR="00CE696E">
        <w:rPr>
          <w:b/>
          <w:sz w:val="24"/>
          <w:szCs w:val="24"/>
        </w:rPr>
        <w:t xml:space="preserve">a klímaváltozással és az élővilággal kapcsolatos kérdéseket találtok. </w:t>
      </w:r>
      <w:r w:rsidRPr="00B63621">
        <w:rPr>
          <w:b/>
          <w:sz w:val="24"/>
          <w:szCs w:val="24"/>
        </w:rPr>
        <w:t>Ha helyesen megfejtitek, a színezett négyzetekben található betűket helyes sorrendbe téve egy újabb fogalmat kaptok. Röviden magyarázzátok is meg!</w:t>
      </w:r>
      <w:r w:rsidR="009F1577" w:rsidRPr="00B63621">
        <w:rPr>
          <w:b/>
          <w:sz w:val="24"/>
          <w:szCs w:val="24"/>
        </w:rPr>
        <w:t xml:space="preserve"> </w:t>
      </w:r>
    </w:p>
    <w:p w:rsidR="00C04663" w:rsidRPr="00B63621" w:rsidRDefault="00BD0CAA" w:rsidP="00B315AB">
      <w:pPr>
        <w:rPr>
          <w:b/>
          <w:sz w:val="24"/>
          <w:szCs w:val="24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58C26D" wp14:editId="0E27B8BA">
                <wp:simplePos x="0" y="0"/>
                <wp:positionH relativeFrom="column">
                  <wp:posOffset>3132455</wp:posOffset>
                </wp:positionH>
                <wp:positionV relativeFrom="paragraph">
                  <wp:posOffset>1744980</wp:posOffset>
                </wp:positionV>
                <wp:extent cx="215900" cy="234950"/>
                <wp:effectExtent l="0" t="0" r="12700" b="12700"/>
                <wp:wrapNone/>
                <wp:docPr id="10" name="Téglalap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349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alpha val="2902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088CD" id="Téglalap 10" o:spid="_x0000_s1026" style="position:absolute;margin-left:246.65pt;margin-top:137.4pt;width:17pt;height:18.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" fillcolor="#aeaaaa [2414]" strokecolor="#1f4d78 [1604]" strokeweight="1pt">
                <v:fill opacity="19018f"/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E5B58C" wp14:editId="2B72B791">
                <wp:simplePos x="0" y="0"/>
                <wp:positionH relativeFrom="column">
                  <wp:posOffset>2021205</wp:posOffset>
                </wp:positionH>
                <wp:positionV relativeFrom="paragraph">
                  <wp:posOffset>3091180</wp:posOffset>
                </wp:positionV>
                <wp:extent cx="215900" cy="228600"/>
                <wp:effectExtent l="0" t="0" r="12700" b="19050"/>
                <wp:wrapNone/>
                <wp:docPr id="16" name="Téglalap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alpha val="2902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414DD" id="Téglalap 16" o:spid="_x0000_s1026" style="position:absolute;margin-left:159.15pt;margin-top:243.4pt;width:17pt;height:18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" fillcolor="#aeaaaa [2414]" strokecolor="#1f4d78 [1604]" strokeweight="1pt">
                <v:fill opacity="19018f"/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AF90B51" wp14:editId="6F3413DD">
                <wp:simplePos x="0" y="0"/>
                <wp:positionH relativeFrom="column">
                  <wp:posOffset>2453005</wp:posOffset>
                </wp:positionH>
                <wp:positionV relativeFrom="paragraph">
                  <wp:posOffset>4653280</wp:posOffset>
                </wp:positionV>
                <wp:extent cx="247650" cy="222250"/>
                <wp:effectExtent l="0" t="0" r="19050" b="25400"/>
                <wp:wrapNone/>
                <wp:docPr id="8" name="Téglalap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7650" cy="2222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alpha val="2902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F8041" id="Téglalap 8" o:spid="_x0000_s1026" style="position:absolute;margin-left:193.15pt;margin-top:366.4pt;width:19.5pt;height:17.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" fillcolor="#aeaaaa [2414]" strokecolor="#1f4d78 [1604]" strokeweight="1pt">
                <v:fill opacity="19018f"/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9A135C" wp14:editId="28E5932E">
                <wp:simplePos x="0" y="0"/>
                <wp:positionH relativeFrom="column">
                  <wp:posOffset>3818255</wp:posOffset>
                </wp:positionH>
                <wp:positionV relativeFrom="paragraph">
                  <wp:posOffset>1300480</wp:posOffset>
                </wp:positionV>
                <wp:extent cx="215900" cy="209550"/>
                <wp:effectExtent l="0" t="0" r="12700" b="19050"/>
                <wp:wrapNone/>
                <wp:docPr id="11" name="Téglalap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095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alpha val="2902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B8F1F" id="Téglalap 11" o:spid="_x0000_s1026" style="position:absolute;margin-left:300.65pt;margin-top:102.4pt;width:17pt;height:16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" fillcolor="#aeaaaa [2414]" strokecolor="#1f4d78 [1604]" strokeweight="1pt">
                <v:fill opacity="19018f"/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7942E5" wp14:editId="1A084B2C">
                <wp:simplePos x="0" y="0"/>
                <wp:positionH relativeFrom="column">
                  <wp:posOffset>2021205</wp:posOffset>
                </wp:positionH>
                <wp:positionV relativeFrom="paragraph">
                  <wp:posOffset>2176780</wp:posOffset>
                </wp:positionV>
                <wp:extent cx="215900" cy="228600"/>
                <wp:effectExtent l="0" t="0" r="12700" b="19050"/>
                <wp:wrapNone/>
                <wp:docPr id="12" name="Téglalap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alpha val="2902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04471" id="Téglalap 12" o:spid="_x0000_s1026" style="position:absolute;margin-left:159.15pt;margin-top:171.4pt;width:17pt;height:18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" fillcolor="#aeaaaa [2414]" strokecolor="#1f4d78 [1604]" strokeweight="1pt">
                <v:fill opacity="19018f"/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1119505</wp:posOffset>
                </wp:positionH>
                <wp:positionV relativeFrom="paragraph">
                  <wp:posOffset>608330</wp:posOffset>
                </wp:positionV>
                <wp:extent cx="215900" cy="444500"/>
                <wp:effectExtent l="0" t="0" r="12700" b="12700"/>
                <wp:wrapNone/>
                <wp:docPr id="7" name="Téglalap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4445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alpha val="2902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3D9E9" id="Téglalap 7" o:spid="_x0000_s1026" style="position:absolute;margin-left:88.15pt;margin-top:47.9pt;width:17pt;height:3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" fillcolor="#aeaaaa [2414]" strokecolor="#1f4d78 [1604]" strokeweight="1pt">
                <v:fill opacity="19018f"/>
              </v:rect>
            </w:pict>
          </mc:Fallback>
        </mc:AlternateContent>
      </w:r>
      <w:r w:rsidR="00B315AB">
        <w:rPr>
          <w:noProof/>
          <w:lang w:eastAsia="hu-HU"/>
        </w:rPr>
        <w:drawing>
          <wp:inline distT="0" distB="0" distL="0" distR="0" wp14:anchorId="07545592" wp14:editId="7CAB16F3">
            <wp:extent cx="5861050" cy="6921027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660" t="9406" r="29894" b="3587"/>
                    <a:stretch/>
                  </pic:blipFill>
                  <pic:spPr bwMode="auto">
                    <a:xfrm>
                      <a:off x="0" y="0"/>
                      <a:ext cx="5880637" cy="6944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F93" w:rsidRDefault="00FF5F93" w:rsidP="00FF5F93"/>
    <w:p w:rsidR="008A06D3" w:rsidRDefault="00221142" w:rsidP="00FF5F93">
      <w:r>
        <w:rPr>
          <w:noProof/>
          <w:lang w:eastAsia="hu-HU"/>
        </w:rPr>
        <w:lastRenderedPageBreak/>
        <w:drawing>
          <wp:inline distT="0" distB="0" distL="0" distR="0" wp14:anchorId="096E4D68" wp14:editId="679C324C">
            <wp:extent cx="5654221" cy="1752600"/>
            <wp:effectExtent l="0" t="0" r="381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9400" t="46051" r="20855" b="21027"/>
                    <a:stretch/>
                  </pic:blipFill>
                  <pic:spPr bwMode="auto">
                    <a:xfrm>
                      <a:off x="0" y="0"/>
                      <a:ext cx="5676838" cy="175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4B4" w:rsidRDefault="00DE64B4" w:rsidP="00FF5F93"/>
    <w:p w:rsidR="00BD68B1" w:rsidRDefault="00BD68B1" w:rsidP="00FF5F93"/>
    <w:p w:rsidR="00BD68B1" w:rsidRDefault="00BD68B1" w:rsidP="00BD68B1">
      <w:r>
        <w:t>A megfejtés</w:t>
      </w:r>
      <w:proofErr w:type="gramStart"/>
      <w:r>
        <w:t>:……………………………………………………………….</w:t>
      </w:r>
      <w:proofErr w:type="gramEnd"/>
    </w:p>
    <w:p w:rsidR="00BD68B1" w:rsidRDefault="00BD68B1" w:rsidP="00BD68B1">
      <w:r>
        <w:t>Magyarázata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D68B1" w:rsidRDefault="00BD68B1" w:rsidP="00FF5F93"/>
    <w:p w:rsidR="00DE64B4" w:rsidRDefault="00DE64B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46280" w:rsidRDefault="00A97D03" w:rsidP="008A06D3">
      <w:pPr>
        <w:pStyle w:val="Listaszerbekezds"/>
        <w:numPr>
          <w:ilvl w:val="0"/>
          <w:numId w:val="8"/>
        </w:numPr>
        <w:rPr>
          <w:b/>
          <w:sz w:val="28"/>
          <w:szCs w:val="28"/>
        </w:rPr>
      </w:pPr>
      <w:r w:rsidRPr="008A06D3">
        <w:rPr>
          <w:b/>
          <w:sz w:val="28"/>
          <w:szCs w:val="28"/>
        </w:rPr>
        <w:lastRenderedPageBreak/>
        <w:t>feladat</w:t>
      </w:r>
      <w:r w:rsidR="008E6854">
        <w:rPr>
          <w:b/>
          <w:sz w:val="28"/>
          <w:szCs w:val="28"/>
        </w:rPr>
        <w:t xml:space="preserve"> (25 pont)</w:t>
      </w:r>
    </w:p>
    <w:p w:rsidR="00737A9F" w:rsidRDefault="00737A9F" w:rsidP="008809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növények fejlődése csak akkor zavartalan, ha </w:t>
      </w:r>
      <w:r w:rsidR="008809B9">
        <w:rPr>
          <w:sz w:val="24"/>
          <w:szCs w:val="24"/>
        </w:rPr>
        <w:t>a</w:t>
      </w:r>
      <w:r>
        <w:rPr>
          <w:sz w:val="24"/>
          <w:szCs w:val="24"/>
        </w:rPr>
        <w:t xml:space="preserve"> talajban bizonyos elemek kellő mennyiségben jelen vannak. Ilyen elemek elsősorban a nitrogén, foszfor és a kálium. A </w:t>
      </w:r>
      <w:r w:rsidR="00E2155F">
        <w:rPr>
          <w:sz w:val="24"/>
          <w:szCs w:val="24"/>
        </w:rPr>
        <w:t xml:space="preserve">mezőgazdasági területeken vagy a kiskertekben a </w:t>
      </w:r>
      <w:r>
        <w:rPr>
          <w:sz w:val="24"/>
          <w:szCs w:val="24"/>
        </w:rPr>
        <w:t>bő termés érdekében ezeket az elemeket trágya, és műtrágya formájában juttatják a talajba. A trágyák kémiai minőség szerint két nagy csoportba oszthatók: szervetlen műtrágyák és szerves trágyák.</w:t>
      </w:r>
    </w:p>
    <w:p w:rsidR="00737A9F" w:rsidRDefault="00E2155F" w:rsidP="00737A9F">
      <w:pPr>
        <w:pStyle w:val="Listaszerbekezds"/>
        <w:numPr>
          <w:ilvl w:val="0"/>
          <w:numId w:val="1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Keressétek meg, hogy a következő elemek m</w:t>
      </w:r>
      <w:r w:rsidR="00737A9F">
        <w:rPr>
          <w:color w:val="000000" w:themeColor="text1"/>
          <w:sz w:val="24"/>
          <w:szCs w:val="24"/>
        </w:rPr>
        <w:t>ilyen hatássa</w:t>
      </w:r>
      <w:r>
        <w:rPr>
          <w:color w:val="000000" w:themeColor="text1"/>
          <w:sz w:val="24"/>
          <w:szCs w:val="24"/>
        </w:rPr>
        <w:t>l van a növények fejlődésére!</w:t>
      </w:r>
    </w:p>
    <w:p w:rsidR="00737A9F" w:rsidRDefault="00737A9F" w:rsidP="00737A9F">
      <w:pPr>
        <w:pStyle w:val="Listaszerbekezds"/>
        <w:numPr>
          <w:ilvl w:val="0"/>
          <w:numId w:val="19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nit</w:t>
      </w:r>
      <w:r w:rsidR="00E2155F">
        <w:rPr>
          <w:color w:val="000000" w:themeColor="text1"/>
          <w:sz w:val="24"/>
          <w:szCs w:val="24"/>
        </w:rPr>
        <w:t>rogén</w:t>
      </w:r>
      <w:r>
        <w:rPr>
          <w:color w:val="000000" w:themeColor="text1"/>
          <w:sz w:val="24"/>
          <w:szCs w:val="24"/>
        </w:rPr>
        <w:t xml:space="preserve">         </w:t>
      </w:r>
    </w:p>
    <w:p w:rsidR="002A2E71" w:rsidRDefault="00E2155F" w:rsidP="00737A9F">
      <w:pPr>
        <w:pStyle w:val="Listaszerbekezds"/>
        <w:numPr>
          <w:ilvl w:val="0"/>
          <w:numId w:val="19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foszfor</w:t>
      </w:r>
      <w:r w:rsidR="00737A9F" w:rsidRPr="002A2E71">
        <w:rPr>
          <w:color w:val="000000" w:themeColor="text1"/>
          <w:sz w:val="24"/>
          <w:szCs w:val="24"/>
        </w:rPr>
        <w:t xml:space="preserve"> </w:t>
      </w:r>
      <w:r w:rsidR="00737A9F" w:rsidRPr="002A2E71">
        <w:rPr>
          <w:color w:val="000000" w:themeColor="text1"/>
          <w:sz w:val="24"/>
          <w:szCs w:val="24"/>
        </w:rPr>
        <w:tab/>
      </w:r>
    </w:p>
    <w:p w:rsidR="00737A9F" w:rsidRPr="002A2E71" w:rsidRDefault="00E2155F" w:rsidP="00737A9F">
      <w:pPr>
        <w:pStyle w:val="Listaszerbekezds"/>
        <w:numPr>
          <w:ilvl w:val="0"/>
          <w:numId w:val="19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kálium</w:t>
      </w:r>
      <w:r w:rsidR="00737A9F" w:rsidRPr="002A2E71">
        <w:rPr>
          <w:color w:val="000000" w:themeColor="text1"/>
          <w:sz w:val="24"/>
          <w:szCs w:val="24"/>
        </w:rPr>
        <w:t xml:space="preserve">       </w:t>
      </w:r>
    </w:p>
    <w:p w:rsidR="00737A9F" w:rsidRDefault="00737A9F" w:rsidP="00A1203C">
      <w:pPr>
        <w:pStyle w:val="Listaszerbekezds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</w:t>
      </w:r>
    </w:p>
    <w:p w:rsidR="00737A9F" w:rsidRPr="00E2155F" w:rsidRDefault="00737A9F" w:rsidP="00E2155F">
      <w:pPr>
        <w:pStyle w:val="Listaszerbekezds"/>
        <w:numPr>
          <w:ilvl w:val="0"/>
          <w:numId w:val="18"/>
        </w:numPr>
        <w:rPr>
          <w:color w:val="000000" w:themeColor="text1"/>
          <w:sz w:val="24"/>
          <w:szCs w:val="24"/>
        </w:rPr>
      </w:pPr>
      <w:r w:rsidRPr="00E2155F">
        <w:rPr>
          <w:color w:val="000000" w:themeColor="text1"/>
          <w:sz w:val="24"/>
          <w:szCs w:val="24"/>
        </w:rPr>
        <w:t>M</w:t>
      </w:r>
      <w:r w:rsidR="00BD13BC">
        <w:rPr>
          <w:color w:val="000000" w:themeColor="text1"/>
          <w:sz w:val="24"/>
          <w:szCs w:val="24"/>
        </w:rPr>
        <w:t>ilyen egyszerű műtrágyát ismertek</w:t>
      </w:r>
      <w:r w:rsidRPr="00E2155F">
        <w:rPr>
          <w:color w:val="000000" w:themeColor="text1"/>
          <w:sz w:val="24"/>
          <w:szCs w:val="24"/>
        </w:rPr>
        <w:t>? Írj</w:t>
      </w:r>
      <w:r w:rsidR="00BD13BC">
        <w:rPr>
          <w:color w:val="000000" w:themeColor="text1"/>
          <w:sz w:val="24"/>
          <w:szCs w:val="24"/>
        </w:rPr>
        <w:t>atok</w:t>
      </w:r>
      <w:r w:rsidRPr="00E2155F">
        <w:rPr>
          <w:color w:val="000000" w:themeColor="text1"/>
          <w:sz w:val="24"/>
          <w:szCs w:val="24"/>
        </w:rPr>
        <w:t xml:space="preserve"> két- két példát m</w:t>
      </w:r>
      <w:r w:rsidR="00BD13BC">
        <w:rPr>
          <w:color w:val="000000" w:themeColor="text1"/>
          <w:sz w:val="24"/>
          <w:szCs w:val="24"/>
        </w:rPr>
        <w:t>indegyikre, leírva a nevét és a</w:t>
      </w:r>
      <w:r w:rsidRPr="00E2155F">
        <w:rPr>
          <w:color w:val="000000" w:themeColor="text1"/>
          <w:sz w:val="24"/>
          <w:szCs w:val="24"/>
        </w:rPr>
        <w:t xml:space="preserve"> kémiai képletét is </w:t>
      </w:r>
      <w:r w:rsidRPr="00E2155F">
        <w:rPr>
          <w:sz w:val="24"/>
          <w:szCs w:val="24"/>
        </w:rPr>
        <w:t>(például: ammónium-hidroxid vagy szalmiák só, képlete NH</w:t>
      </w:r>
      <w:r w:rsidRPr="00E2155F">
        <w:rPr>
          <w:rFonts w:cstheme="minorHAnsi"/>
          <w:sz w:val="24"/>
          <w:szCs w:val="24"/>
          <w:vertAlign w:val="subscript"/>
        </w:rPr>
        <w:t>4</w:t>
      </w:r>
      <w:r w:rsidRPr="00E2155F">
        <w:rPr>
          <w:sz w:val="24"/>
          <w:szCs w:val="24"/>
        </w:rPr>
        <w:t>OH)</w:t>
      </w:r>
    </w:p>
    <w:p w:rsidR="00E2155F" w:rsidRDefault="00BD13BC" w:rsidP="00E2155F">
      <w:pPr>
        <w:pStyle w:val="Listaszerbekezds"/>
        <w:numPr>
          <w:ilvl w:val="1"/>
          <w:numId w:val="1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nitrogéntartalmú:</w:t>
      </w:r>
      <w:r w:rsidR="00737A9F">
        <w:rPr>
          <w:color w:val="000000" w:themeColor="text1"/>
          <w:sz w:val="24"/>
          <w:szCs w:val="24"/>
        </w:rPr>
        <w:t xml:space="preserve"> </w:t>
      </w:r>
    </w:p>
    <w:p w:rsidR="00BD13BC" w:rsidRDefault="00BD13BC" w:rsidP="00BD13BC">
      <w:pPr>
        <w:pStyle w:val="Listaszerbekezds"/>
        <w:ind w:left="1440"/>
        <w:rPr>
          <w:color w:val="000000" w:themeColor="text1"/>
          <w:sz w:val="24"/>
          <w:szCs w:val="24"/>
        </w:rPr>
      </w:pPr>
    </w:p>
    <w:p w:rsidR="00737A9F" w:rsidRDefault="00E2155F" w:rsidP="00E2155F">
      <w:pPr>
        <w:pStyle w:val="Listaszerbekezds"/>
        <w:numPr>
          <w:ilvl w:val="1"/>
          <w:numId w:val="1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foszfortartalmú</w:t>
      </w:r>
      <w:r w:rsidR="00BD13BC">
        <w:rPr>
          <w:color w:val="000000" w:themeColor="text1"/>
          <w:sz w:val="24"/>
          <w:szCs w:val="24"/>
        </w:rPr>
        <w:t>:</w:t>
      </w:r>
      <w:r w:rsidR="00737A9F">
        <w:rPr>
          <w:color w:val="000000" w:themeColor="text1"/>
          <w:sz w:val="24"/>
          <w:szCs w:val="24"/>
        </w:rPr>
        <w:tab/>
      </w:r>
      <w:r w:rsidR="00737A9F" w:rsidRPr="00F32DEE">
        <w:rPr>
          <w:color w:val="FF0000"/>
          <w:sz w:val="24"/>
          <w:szCs w:val="24"/>
        </w:rPr>
        <w:t xml:space="preserve">     </w:t>
      </w:r>
    </w:p>
    <w:p w:rsidR="00737A9F" w:rsidRDefault="00737A9F" w:rsidP="00737A9F">
      <w:pPr>
        <w:pStyle w:val="Listaszerbekezds"/>
        <w:ind w:left="3540"/>
        <w:rPr>
          <w:color w:val="000000" w:themeColor="text1"/>
          <w:sz w:val="24"/>
          <w:szCs w:val="24"/>
        </w:rPr>
      </w:pPr>
    </w:p>
    <w:p w:rsidR="00737A9F" w:rsidRDefault="00BD13BC" w:rsidP="00E2155F">
      <w:pPr>
        <w:pStyle w:val="Listaszerbekezds"/>
        <w:numPr>
          <w:ilvl w:val="1"/>
          <w:numId w:val="1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káliumtartalmú:</w:t>
      </w:r>
    </w:p>
    <w:p w:rsidR="00737A9F" w:rsidRDefault="00737A9F" w:rsidP="00E2155F">
      <w:pPr>
        <w:pStyle w:val="Listaszerbekezds"/>
        <w:numPr>
          <w:ilvl w:val="0"/>
          <w:numId w:val="1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Milyen összetett vagy komplex műtrágyá</w:t>
      </w:r>
      <w:r w:rsidR="00404444">
        <w:rPr>
          <w:color w:val="000000" w:themeColor="text1"/>
          <w:sz w:val="24"/>
          <w:szCs w:val="24"/>
        </w:rPr>
        <w:t>t ismertek</w:t>
      </w:r>
      <w:r>
        <w:rPr>
          <w:color w:val="000000" w:themeColor="text1"/>
          <w:sz w:val="24"/>
          <w:szCs w:val="24"/>
        </w:rPr>
        <w:t>?</w:t>
      </w:r>
      <w:r w:rsidR="00404444">
        <w:rPr>
          <w:color w:val="000000" w:themeColor="text1"/>
          <w:sz w:val="24"/>
          <w:szCs w:val="24"/>
        </w:rPr>
        <w:t xml:space="preserve"> </w:t>
      </w:r>
    </w:p>
    <w:p w:rsidR="00404444" w:rsidRPr="00404444" w:rsidRDefault="00404444" w:rsidP="00404444">
      <w:pPr>
        <w:rPr>
          <w:color w:val="000000" w:themeColor="text1"/>
          <w:sz w:val="24"/>
          <w:szCs w:val="24"/>
        </w:rPr>
      </w:pPr>
    </w:p>
    <w:p w:rsidR="00737A9F" w:rsidRDefault="00737A9F" w:rsidP="00E2155F">
      <w:pPr>
        <w:pStyle w:val="Listaszerbekezds"/>
        <w:numPr>
          <w:ilvl w:val="0"/>
          <w:numId w:val="1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Mit jelent a szintetikus műtrágya</w:t>
      </w:r>
      <w:r w:rsidR="00BD13BC">
        <w:rPr>
          <w:color w:val="000000" w:themeColor="text1"/>
          <w:sz w:val="24"/>
          <w:szCs w:val="24"/>
        </w:rPr>
        <w:t xml:space="preserve"> fogalma</w:t>
      </w:r>
      <w:r>
        <w:rPr>
          <w:color w:val="000000" w:themeColor="text1"/>
          <w:sz w:val="24"/>
          <w:szCs w:val="24"/>
        </w:rPr>
        <w:t>, írj</w:t>
      </w:r>
      <w:r w:rsidR="00BD13BC">
        <w:rPr>
          <w:color w:val="000000" w:themeColor="text1"/>
          <w:sz w:val="24"/>
          <w:szCs w:val="24"/>
        </w:rPr>
        <w:t xml:space="preserve">atok rá </w:t>
      </w:r>
      <w:r>
        <w:rPr>
          <w:color w:val="000000" w:themeColor="text1"/>
          <w:sz w:val="24"/>
          <w:szCs w:val="24"/>
        </w:rPr>
        <w:t>példákat!</w:t>
      </w:r>
    </w:p>
    <w:p w:rsidR="00E2155F" w:rsidRDefault="00E2155F" w:rsidP="00E2155F">
      <w:pPr>
        <w:rPr>
          <w:color w:val="000000" w:themeColor="text1"/>
          <w:sz w:val="24"/>
          <w:szCs w:val="24"/>
        </w:rPr>
      </w:pPr>
    </w:p>
    <w:p w:rsidR="00E2155F" w:rsidRDefault="00E2155F" w:rsidP="00E2155F">
      <w:pPr>
        <w:pStyle w:val="Listaszerbekezds"/>
        <w:numPr>
          <w:ilvl w:val="0"/>
          <w:numId w:val="1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 műtrágyák</w:t>
      </w:r>
      <w:r w:rsidR="001441A6">
        <w:rPr>
          <w:color w:val="000000" w:themeColor="text1"/>
          <w:sz w:val="24"/>
          <w:szCs w:val="24"/>
        </w:rPr>
        <w:t xml:space="preserve"> nem megfelelő</w:t>
      </w:r>
      <w:r>
        <w:rPr>
          <w:color w:val="000000" w:themeColor="text1"/>
          <w:sz w:val="24"/>
          <w:szCs w:val="24"/>
        </w:rPr>
        <w:t xml:space="preserve"> alkalmazása milyen környezetvédelmi problémá</w:t>
      </w:r>
      <w:r w:rsidR="00A1203C">
        <w:rPr>
          <w:color w:val="000000" w:themeColor="text1"/>
          <w:sz w:val="24"/>
          <w:szCs w:val="24"/>
        </w:rPr>
        <w:t>ka</w:t>
      </w:r>
      <w:r>
        <w:rPr>
          <w:color w:val="000000" w:themeColor="text1"/>
          <w:sz w:val="24"/>
          <w:szCs w:val="24"/>
        </w:rPr>
        <w:t>t okozhat?</w:t>
      </w:r>
    </w:p>
    <w:p w:rsidR="001441A6" w:rsidRPr="001441A6" w:rsidRDefault="001441A6" w:rsidP="001441A6">
      <w:pPr>
        <w:pStyle w:val="Listaszerbekezds"/>
        <w:rPr>
          <w:color w:val="000000" w:themeColor="text1"/>
          <w:sz w:val="24"/>
          <w:szCs w:val="24"/>
        </w:rPr>
      </w:pPr>
    </w:p>
    <w:p w:rsidR="001441A6" w:rsidRDefault="001441A6" w:rsidP="001441A6">
      <w:pPr>
        <w:pStyle w:val="Listaszerbekezds"/>
        <w:rPr>
          <w:color w:val="000000" w:themeColor="text1"/>
          <w:sz w:val="24"/>
          <w:szCs w:val="24"/>
        </w:rPr>
      </w:pPr>
    </w:p>
    <w:p w:rsidR="00A1203C" w:rsidRPr="00A1203C" w:rsidRDefault="00A1203C" w:rsidP="00A1203C">
      <w:pPr>
        <w:pStyle w:val="Listaszerbekezds"/>
        <w:rPr>
          <w:color w:val="000000" w:themeColor="text1"/>
          <w:sz w:val="24"/>
          <w:szCs w:val="24"/>
        </w:rPr>
      </w:pPr>
    </w:p>
    <w:p w:rsidR="00A1203C" w:rsidRPr="00A1203C" w:rsidRDefault="00A1203C" w:rsidP="00A1203C">
      <w:pPr>
        <w:pStyle w:val="Listaszerbekezds"/>
        <w:rPr>
          <w:color w:val="000000" w:themeColor="text1"/>
          <w:sz w:val="24"/>
          <w:szCs w:val="24"/>
        </w:rPr>
      </w:pPr>
    </w:p>
    <w:p w:rsidR="00A1203C" w:rsidRDefault="00A1203C" w:rsidP="00E2155F">
      <w:pPr>
        <w:pStyle w:val="Listaszerbekezds"/>
        <w:numPr>
          <w:ilvl w:val="0"/>
          <w:numId w:val="1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Gyűjtsétek össze a leggyakrabban használt szerves trágyákat, nézzetek utána a trágyákban található elemeknek.</w:t>
      </w:r>
      <w:r w:rsidR="00F3447C">
        <w:rPr>
          <w:color w:val="000000" w:themeColor="text1"/>
          <w:sz w:val="24"/>
          <w:szCs w:val="24"/>
        </w:rPr>
        <w:t xml:space="preserve"> A táblázatban tüntessétek fel a jellemző elemek arányát.</w:t>
      </w:r>
    </w:p>
    <w:p w:rsidR="00987991" w:rsidRDefault="00987991" w:rsidP="00987991">
      <w:pPr>
        <w:pStyle w:val="Listaszerbekezds"/>
        <w:rPr>
          <w:color w:val="000000" w:themeColor="text1"/>
          <w:sz w:val="24"/>
          <w:szCs w:val="24"/>
        </w:rPr>
      </w:pP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1843"/>
        <w:gridCol w:w="1559"/>
        <w:gridCol w:w="1298"/>
      </w:tblGrid>
      <w:tr w:rsidR="00F3447C" w:rsidTr="001F2D4A">
        <w:trPr>
          <w:trHeight w:val="373"/>
        </w:trPr>
        <w:tc>
          <w:tcPr>
            <w:tcW w:w="2790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trágya megnevezés</w:t>
            </w:r>
          </w:p>
        </w:tc>
        <w:tc>
          <w:tcPr>
            <w:tcW w:w="1843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559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298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K</w:t>
            </w:r>
          </w:p>
        </w:tc>
      </w:tr>
      <w:tr w:rsidR="00F3447C" w:rsidTr="001F2D4A">
        <w:trPr>
          <w:trHeight w:val="373"/>
        </w:trPr>
        <w:tc>
          <w:tcPr>
            <w:tcW w:w="2790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98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F3447C" w:rsidTr="001F2D4A">
        <w:trPr>
          <w:trHeight w:val="373"/>
        </w:trPr>
        <w:tc>
          <w:tcPr>
            <w:tcW w:w="2790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98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F3447C" w:rsidTr="001F2D4A">
        <w:trPr>
          <w:trHeight w:val="373"/>
        </w:trPr>
        <w:tc>
          <w:tcPr>
            <w:tcW w:w="2790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98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F3447C" w:rsidTr="001F2D4A">
        <w:trPr>
          <w:trHeight w:val="373"/>
        </w:trPr>
        <w:tc>
          <w:tcPr>
            <w:tcW w:w="2790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98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F3447C" w:rsidTr="001F2D4A">
        <w:trPr>
          <w:trHeight w:val="185"/>
        </w:trPr>
        <w:tc>
          <w:tcPr>
            <w:tcW w:w="2790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98" w:type="dxa"/>
          </w:tcPr>
          <w:p w:rsidR="00F3447C" w:rsidRDefault="00F3447C" w:rsidP="00F3447C">
            <w:pPr>
              <w:pStyle w:val="Listaszerbekezds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E3B81" w:rsidRDefault="001441A6" w:rsidP="001441A6">
      <w:pPr>
        <w:pStyle w:val="Listaszerbekezds"/>
        <w:numPr>
          <w:ilvl w:val="0"/>
          <w:numId w:val="18"/>
        </w:numPr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hu-H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187325</wp:posOffset>
            </wp:positionH>
            <wp:positionV relativeFrom="paragraph">
              <wp:posOffset>803275</wp:posOffset>
            </wp:positionV>
            <wp:extent cx="1821815" cy="2350770"/>
            <wp:effectExtent l="19050" t="0" r="6985" b="0"/>
            <wp:wrapTight wrapText="bothSides">
              <wp:wrapPolygon edited="0">
                <wp:start x="-226" y="0"/>
                <wp:lineTo x="-226" y="21355"/>
                <wp:lineTo x="21683" y="21355"/>
                <wp:lineTo x="21683" y="0"/>
                <wp:lineTo x="-226" y="0"/>
              </wp:wrapPolygon>
            </wp:wrapTight>
            <wp:docPr id="13" name="Kép 12" descr="Docu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ument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81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3B81">
        <w:rPr>
          <w:color w:val="000000" w:themeColor="text1"/>
          <w:sz w:val="24"/>
          <w:szCs w:val="24"/>
        </w:rPr>
        <w:t>Komposztálással kiváló minőségű humusz állítható elő, így természetes úton tudjuk javítani a termőtalaj minőségét. A következő ábrán a komposztálás folyamatát láthatjátok. Írjatok legalább négy dolgot, amire a folyamat során nagyon oda kell figyelni.</w:t>
      </w:r>
    </w:p>
    <w:p w:rsidR="007E3B81" w:rsidRPr="007E3B81" w:rsidRDefault="007E3B81" w:rsidP="001441A6">
      <w:pPr>
        <w:pStyle w:val="Listaszerbekezds"/>
        <w:ind w:left="851" w:firstLine="425"/>
        <w:rPr>
          <w:color w:val="000000" w:themeColor="text1"/>
          <w:sz w:val="24"/>
          <w:szCs w:val="24"/>
        </w:rPr>
      </w:pPr>
    </w:p>
    <w:p w:rsidR="00987991" w:rsidRDefault="00987991" w:rsidP="00F83870">
      <w:r>
        <w:t>a,</w:t>
      </w:r>
    </w:p>
    <w:p w:rsidR="00987991" w:rsidRDefault="00987991" w:rsidP="00F83870">
      <w:r>
        <w:t>b,</w:t>
      </w:r>
    </w:p>
    <w:p w:rsidR="00987991" w:rsidRDefault="00987991" w:rsidP="00F83870">
      <w:r>
        <w:t>c,</w:t>
      </w:r>
    </w:p>
    <w:p w:rsidR="00F83870" w:rsidRDefault="00987991" w:rsidP="00F83870">
      <w:r>
        <w:t xml:space="preserve">d, </w:t>
      </w:r>
    </w:p>
    <w:p w:rsidR="00F83870" w:rsidRDefault="00F83870" w:rsidP="00AE7059"/>
    <w:p w:rsidR="006A30EB" w:rsidRDefault="006A30EB" w:rsidP="00AE7059"/>
    <w:p w:rsidR="001441A6" w:rsidRDefault="001441A6" w:rsidP="00AE7059"/>
    <w:p w:rsidR="001441A6" w:rsidRDefault="001441A6" w:rsidP="00AE7059"/>
    <w:p w:rsidR="001441A6" w:rsidRDefault="001441A6" w:rsidP="00AE7059"/>
    <w:p w:rsidR="001441A6" w:rsidRDefault="001441A6" w:rsidP="001441A6">
      <w:pPr>
        <w:pStyle w:val="Listaszerbekezds"/>
        <w:numPr>
          <w:ilvl w:val="0"/>
          <w:numId w:val="18"/>
        </w:numPr>
      </w:pPr>
      <w:r>
        <w:t>Válasszátok ki</w:t>
      </w:r>
      <w:r w:rsidR="00B079BA">
        <w:t>,</w:t>
      </w:r>
      <w:r>
        <w:t xml:space="preserve"> melyik hulladék kerülhet a komposztba és melyik kerüljön inkább a vegyes szeméthez!</w:t>
      </w:r>
      <w:r w:rsidR="007315E5">
        <w:t xml:space="preserve"> Van olyan amelyik egyikhez sem jó?</w:t>
      </w:r>
    </w:p>
    <w:p w:rsidR="007315E5" w:rsidRDefault="007315E5" w:rsidP="007315E5">
      <w:pPr>
        <w:ind w:left="2136" w:firstLine="696"/>
      </w:pPr>
      <w:r>
        <w:rPr>
          <w:noProof/>
          <w:lang w:eastAsia="hu-H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3875405</wp:posOffset>
            </wp:positionH>
            <wp:positionV relativeFrom="paragraph">
              <wp:posOffset>79375</wp:posOffset>
            </wp:positionV>
            <wp:extent cx="1802765" cy="1490345"/>
            <wp:effectExtent l="19050" t="0" r="6985" b="0"/>
            <wp:wrapNone/>
            <wp:docPr id="15" name="Kép 14" descr="picklew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klewix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171450</wp:posOffset>
            </wp:positionV>
            <wp:extent cx="1240790" cy="1459865"/>
            <wp:effectExtent l="19050" t="0" r="0" b="0"/>
            <wp:wrapTight wrapText="bothSides">
              <wp:wrapPolygon edited="0">
                <wp:start x="-332" y="0"/>
                <wp:lineTo x="-332" y="21421"/>
                <wp:lineTo x="21556" y="21421"/>
                <wp:lineTo x="21556" y="0"/>
                <wp:lineTo x="-332" y="0"/>
              </wp:wrapPolygon>
            </wp:wrapTight>
            <wp:docPr id="14" name="Kép 13" descr="letölté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öltés (1)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almacsutka</w:t>
      </w:r>
    </w:p>
    <w:p w:rsidR="007315E5" w:rsidRDefault="007315E5" w:rsidP="007315E5">
      <w:pPr>
        <w:ind w:left="720"/>
      </w:pPr>
      <w:r>
        <w:t>virágzó gyomnövény</w:t>
      </w:r>
    </w:p>
    <w:p w:rsidR="007315E5" w:rsidRDefault="007315E5" w:rsidP="007315E5">
      <w:pPr>
        <w:ind w:left="720"/>
      </w:pPr>
      <w:r>
        <w:t>lehullott hársfa lomblevelek</w:t>
      </w:r>
    </w:p>
    <w:p w:rsidR="007315E5" w:rsidRDefault="007315E5" w:rsidP="007315E5">
      <w:pPr>
        <w:ind w:left="720"/>
      </w:pPr>
      <w:r>
        <w:t>sült hús maradéka</w:t>
      </w:r>
    </w:p>
    <w:p w:rsidR="007315E5" w:rsidRDefault="007315E5" w:rsidP="007315E5">
      <w:pPr>
        <w:ind w:left="720"/>
      </w:pPr>
      <w:r>
        <w:t>műanyag palack</w:t>
      </w:r>
    </w:p>
    <w:p w:rsidR="007315E5" w:rsidRDefault="007315E5" w:rsidP="007315E5">
      <w:pPr>
        <w:ind w:left="720"/>
      </w:pPr>
      <w:r>
        <w:t>lenyírt fű</w:t>
      </w:r>
    </w:p>
    <w:p w:rsidR="007315E5" w:rsidRDefault="007315E5" w:rsidP="007315E5">
      <w:pPr>
        <w:ind w:left="720"/>
      </w:pPr>
      <w:r>
        <w:tab/>
      </w:r>
      <w:r>
        <w:tab/>
      </w:r>
      <w:r>
        <w:tab/>
        <w:t>tojáshéj</w:t>
      </w:r>
    </w:p>
    <w:p w:rsidR="007315E5" w:rsidRDefault="007315E5" w:rsidP="007315E5">
      <w:pPr>
        <w:ind w:left="720"/>
      </w:pPr>
    </w:p>
    <w:p w:rsidR="007315E5" w:rsidRDefault="007315E5" w:rsidP="007315E5">
      <w:pPr>
        <w:ind w:left="720"/>
      </w:pPr>
    </w:p>
    <w:p w:rsidR="007315E5" w:rsidRDefault="007315E5" w:rsidP="007315E5">
      <w:pPr>
        <w:ind w:left="720"/>
      </w:pPr>
    </w:p>
    <w:p w:rsidR="007315E5" w:rsidRDefault="007315E5" w:rsidP="007315E5">
      <w:pPr>
        <w:ind w:left="720"/>
      </w:pPr>
    </w:p>
    <w:p w:rsidR="007315E5" w:rsidRDefault="007315E5" w:rsidP="007315E5">
      <w:pPr>
        <w:ind w:left="720"/>
      </w:pPr>
    </w:p>
    <w:p w:rsidR="007315E5" w:rsidRDefault="007315E5" w:rsidP="007315E5">
      <w:pPr>
        <w:ind w:left="720"/>
      </w:pPr>
    </w:p>
    <w:p w:rsidR="007315E5" w:rsidRDefault="007315E5" w:rsidP="007315E5"/>
    <w:p w:rsidR="001441A6" w:rsidRDefault="001441A6" w:rsidP="001441A6">
      <w:pPr>
        <w:pStyle w:val="Listaszerbekezds"/>
      </w:pPr>
    </w:p>
    <w:p w:rsidR="008809B9" w:rsidRDefault="007315E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8809B9"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 xml:space="preserve">  </w:t>
      </w:r>
    </w:p>
    <w:p w:rsidR="0015280D" w:rsidRPr="00B45BDC" w:rsidRDefault="006B3E9F" w:rsidP="00AE7059">
      <w:pPr>
        <w:rPr>
          <w:b/>
          <w:sz w:val="24"/>
          <w:szCs w:val="24"/>
        </w:rPr>
      </w:pPr>
      <w:r w:rsidRPr="00B45BDC">
        <w:rPr>
          <w:b/>
          <w:sz w:val="24"/>
          <w:szCs w:val="24"/>
        </w:rPr>
        <w:t>V</w:t>
      </w:r>
      <w:r w:rsidR="00B45BDC">
        <w:rPr>
          <w:b/>
          <w:sz w:val="24"/>
          <w:szCs w:val="24"/>
        </w:rPr>
        <w:t>I</w:t>
      </w:r>
      <w:r w:rsidR="00D92FBE" w:rsidRPr="00B45BDC">
        <w:rPr>
          <w:b/>
          <w:sz w:val="24"/>
          <w:szCs w:val="24"/>
        </w:rPr>
        <w:t>. feladat</w:t>
      </w:r>
      <w:r w:rsidR="008E6854">
        <w:rPr>
          <w:b/>
          <w:sz w:val="24"/>
          <w:szCs w:val="24"/>
        </w:rPr>
        <w:t xml:space="preserve"> (30</w:t>
      </w:r>
      <w:bookmarkStart w:id="0" w:name="_GoBack"/>
      <w:bookmarkEnd w:id="0"/>
      <w:r w:rsidR="00FE7CDC" w:rsidRPr="00B45BDC">
        <w:rPr>
          <w:b/>
          <w:sz w:val="24"/>
          <w:szCs w:val="24"/>
        </w:rPr>
        <w:t xml:space="preserve"> pont)</w:t>
      </w:r>
    </w:p>
    <w:p w:rsidR="00791ED4" w:rsidRDefault="009F242D" w:rsidP="00A62673">
      <w:pPr>
        <w:pStyle w:val="xmsonormal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Nézzetek körül ismerőseitek kiskertjében. Milyen növényekkel találkozhattok ott? Kérdezzétek meg</w:t>
      </w:r>
      <w:r w:rsidR="00B079BA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milyen növényeket szoktak termeszteni és különböz</w:t>
      </w:r>
      <w:r w:rsidR="00B079BA">
        <w:rPr>
          <w:rFonts w:ascii="Calibri" w:hAnsi="Calibri" w:cs="Calibri"/>
          <w:color w:val="000000"/>
        </w:rPr>
        <w:t>nek-e ezek</w:t>
      </w:r>
      <w:r>
        <w:rPr>
          <w:rFonts w:ascii="Calibri" w:hAnsi="Calibri" w:cs="Calibri"/>
          <w:color w:val="000000"/>
        </w:rPr>
        <w:t xml:space="preserve"> az elmúlt két évben termelt növények</w:t>
      </w:r>
      <w:r w:rsidR="00B079BA">
        <w:rPr>
          <w:rFonts w:ascii="Calibri" w:hAnsi="Calibri" w:cs="Calibri"/>
          <w:color w:val="000000"/>
        </w:rPr>
        <w:t>től</w:t>
      </w:r>
      <w:r>
        <w:rPr>
          <w:rFonts w:ascii="Calibri" w:hAnsi="Calibri" w:cs="Calibri"/>
          <w:color w:val="000000"/>
        </w:rPr>
        <w:t>. Kérdezzétek meg őket, hogy jövőre mit szeretnének termeszteni.</w:t>
      </w:r>
    </w:p>
    <w:p w:rsidR="009F242D" w:rsidRDefault="009F242D" w:rsidP="00A62673">
      <w:pPr>
        <w:pStyle w:val="xmsonormal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Tervezzetek egy olyan kertet, amit el tudtok képzelni 40 év múlva itt Tolna vármegy</w:t>
      </w:r>
      <w:r w:rsidR="000E08B8">
        <w:rPr>
          <w:rFonts w:ascii="Calibri" w:hAnsi="Calibri" w:cs="Calibri"/>
          <w:color w:val="000000"/>
        </w:rPr>
        <w:t>ében. A kertben legalább 10*10 négyzetméteres</w:t>
      </w:r>
      <w:r>
        <w:rPr>
          <w:rFonts w:ascii="Calibri" w:hAnsi="Calibri" w:cs="Calibri"/>
          <w:color w:val="000000"/>
        </w:rPr>
        <w:t xml:space="preserve"> terület</w:t>
      </w:r>
      <w:r w:rsidR="00B079BA">
        <w:rPr>
          <w:rFonts w:ascii="Calibri" w:hAnsi="Calibri" w:cs="Calibri"/>
          <w:color w:val="000000"/>
        </w:rPr>
        <w:t>en</w:t>
      </w:r>
      <w:r>
        <w:rPr>
          <w:rFonts w:ascii="Calibri" w:hAnsi="Calibri" w:cs="Calibri"/>
          <w:color w:val="000000"/>
        </w:rPr>
        <w:t xml:space="preserve"> konyh</w:t>
      </w:r>
      <w:r w:rsidR="004363BA">
        <w:rPr>
          <w:rFonts w:ascii="Calibri" w:hAnsi="Calibri" w:cs="Calibri"/>
          <w:color w:val="000000"/>
        </w:rPr>
        <w:t xml:space="preserve">akert legyen és egy négy </w:t>
      </w:r>
      <w:r>
        <w:rPr>
          <w:rFonts w:ascii="Calibri" w:hAnsi="Calibri" w:cs="Calibri"/>
          <w:color w:val="000000"/>
        </w:rPr>
        <w:t>fős család zöldségszükségletét fedezze. A különböző környezetbarát módszerek, a csapadékgyűjtő technológiák használatára, komposztálóra is gondoljatok.</w:t>
      </w:r>
    </w:p>
    <w:p w:rsidR="009F242D" w:rsidRDefault="009F242D" w:rsidP="00A62673">
      <w:pPr>
        <w:pStyle w:val="xmsonormal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Rajzoljatok, számoljatok, tervezzetek!</w:t>
      </w:r>
    </w:p>
    <w:p w:rsidR="00791ED4" w:rsidRPr="00B45BDC" w:rsidRDefault="00791ED4" w:rsidP="00A62673">
      <w:pPr>
        <w:pStyle w:val="xmsonormal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Jó munkát kívánunk!</w:t>
      </w:r>
    </w:p>
    <w:p w:rsidR="00D3567A" w:rsidRDefault="00D3567A" w:rsidP="00A62673">
      <w:pPr>
        <w:pStyle w:val="xmsonormal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sectPr w:rsidR="00D3567A" w:rsidSect="00940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4198"/>
    <w:multiLevelType w:val="hybridMultilevel"/>
    <w:tmpl w:val="F33010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C06C6"/>
    <w:multiLevelType w:val="hybridMultilevel"/>
    <w:tmpl w:val="EAB85228"/>
    <w:lvl w:ilvl="0" w:tplc="17DA81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AB09FC"/>
    <w:multiLevelType w:val="hybridMultilevel"/>
    <w:tmpl w:val="C3E4ADD2"/>
    <w:lvl w:ilvl="0" w:tplc="0680B6F8">
      <w:start w:val="2"/>
      <w:numFmt w:val="decimal"/>
      <w:lvlText w:val="%1"/>
      <w:lvlJc w:val="left"/>
      <w:pPr>
        <w:ind w:left="3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 w15:restartNumberingAfterBreak="0">
    <w:nsid w:val="16462CE2"/>
    <w:multiLevelType w:val="hybridMultilevel"/>
    <w:tmpl w:val="F2FA04B8"/>
    <w:lvl w:ilvl="0" w:tplc="040E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5376AA"/>
    <w:multiLevelType w:val="hybridMultilevel"/>
    <w:tmpl w:val="65142B3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90FE7"/>
    <w:multiLevelType w:val="hybridMultilevel"/>
    <w:tmpl w:val="A1688D1C"/>
    <w:lvl w:ilvl="0" w:tplc="96B664D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63150C4"/>
    <w:multiLevelType w:val="hybridMultilevel"/>
    <w:tmpl w:val="9AA65242"/>
    <w:lvl w:ilvl="0" w:tplc="667ADF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F61307"/>
    <w:multiLevelType w:val="hybridMultilevel"/>
    <w:tmpl w:val="C9FC5F94"/>
    <w:lvl w:ilvl="0" w:tplc="D9A896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C6335"/>
    <w:multiLevelType w:val="hybridMultilevel"/>
    <w:tmpl w:val="65142B3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D5834"/>
    <w:multiLevelType w:val="hybridMultilevel"/>
    <w:tmpl w:val="CA047A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857E0"/>
    <w:multiLevelType w:val="hybridMultilevel"/>
    <w:tmpl w:val="69A66192"/>
    <w:lvl w:ilvl="0" w:tplc="C7409A5C">
      <w:start w:val="2"/>
      <w:numFmt w:val="decimal"/>
      <w:lvlText w:val="%1"/>
      <w:lvlJc w:val="left"/>
      <w:pPr>
        <w:ind w:left="4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980" w:hanging="360"/>
      </w:pPr>
    </w:lvl>
    <w:lvl w:ilvl="2" w:tplc="040E001B" w:tentative="1">
      <w:start w:val="1"/>
      <w:numFmt w:val="lowerRoman"/>
      <w:lvlText w:val="%3."/>
      <w:lvlJc w:val="right"/>
      <w:pPr>
        <w:ind w:left="5700" w:hanging="180"/>
      </w:pPr>
    </w:lvl>
    <w:lvl w:ilvl="3" w:tplc="040E000F" w:tentative="1">
      <w:start w:val="1"/>
      <w:numFmt w:val="decimal"/>
      <w:lvlText w:val="%4."/>
      <w:lvlJc w:val="left"/>
      <w:pPr>
        <w:ind w:left="6420" w:hanging="360"/>
      </w:pPr>
    </w:lvl>
    <w:lvl w:ilvl="4" w:tplc="040E0019" w:tentative="1">
      <w:start w:val="1"/>
      <w:numFmt w:val="lowerLetter"/>
      <w:lvlText w:val="%5."/>
      <w:lvlJc w:val="left"/>
      <w:pPr>
        <w:ind w:left="7140" w:hanging="360"/>
      </w:pPr>
    </w:lvl>
    <w:lvl w:ilvl="5" w:tplc="040E001B" w:tentative="1">
      <w:start w:val="1"/>
      <w:numFmt w:val="lowerRoman"/>
      <w:lvlText w:val="%6."/>
      <w:lvlJc w:val="right"/>
      <w:pPr>
        <w:ind w:left="7860" w:hanging="180"/>
      </w:pPr>
    </w:lvl>
    <w:lvl w:ilvl="6" w:tplc="040E000F" w:tentative="1">
      <w:start w:val="1"/>
      <w:numFmt w:val="decimal"/>
      <w:lvlText w:val="%7."/>
      <w:lvlJc w:val="left"/>
      <w:pPr>
        <w:ind w:left="8580" w:hanging="360"/>
      </w:pPr>
    </w:lvl>
    <w:lvl w:ilvl="7" w:tplc="040E0019" w:tentative="1">
      <w:start w:val="1"/>
      <w:numFmt w:val="lowerLetter"/>
      <w:lvlText w:val="%8."/>
      <w:lvlJc w:val="left"/>
      <w:pPr>
        <w:ind w:left="9300" w:hanging="360"/>
      </w:pPr>
    </w:lvl>
    <w:lvl w:ilvl="8" w:tplc="040E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1" w15:restartNumberingAfterBreak="0">
    <w:nsid w:val="455338FE"/>
    <w:multiLevelType w:val="hybridMultilevel"/>
    <w:tmpl w:val="5394EE58"/>
    <w:lvl w:ilvl="0" w:tplc="040E0011">
      <w:start w:val="1"/>
      <w:numFmt w:val="decimal"/>
      <w:lvlText w:val="%1)"/>
      <w:lvlJc w:val="left"/>
      <w:pPr>
        <w:ind w:left="862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99C2664"/>
    <w:multiLevelType w:val="hybridMultilevel"/>
    <w:tmpl w:val="BF78E152"/>
    <w:lvl w:ilvl="0" w:tplc="1B8648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A4359A"/>
    <w:multiLevelType w:val="hybridMultilevel"/>
    <w:tmpl w:val="A59AAB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65C27"/>
    <w:multiLevelType w:val="hybridMultilevel"/>
    <w:tmpl w:val="5066AC82"/>
    <w:lvl w:ilvl="0" w:tplc="844E3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7F2A4F"/>
    <w:multiLevelType w:val="hybridMultilevel"/>
    <w:tmpl w:val="454A9EE0"/>
    <w:lvl w:ilvl="0" w:tplc="84A67544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578A0F1D"/>
    <w:multiLevelType w:val="hybridMultilevel"/>
    <w:tmpl w:val="BF78E152"/>
    <w:lvl w:ilvl="0" w:tplc="1B8648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503B48"/>
    <w:multiLevelType w:val="hybridMultilevel"/>
    <w:tmpl w:val="F50C55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0D7"/>
    <w:multiLevelType w:val="hybridMultilevel"/>
    <w:tmpl w:val="693829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C46ACA8A">
      <w:start w:val="14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6"/>
  </w:num>
  <w:num w:numId="5">
    <w:abstractNumId w:val="16"/>
  </w:num>
  <w:num w:numId="6">
    <w:abstractNumId w:val="17"/>
  </w:num>
  <w:num w:numId="7">
    <w:abstractNumId w:val="7"/>
  </w:num>
  <w:num w:numId="8">
    <w:abstractNumId w:val="5"/>
  </w:num>
  <w:num w:numId="9">
    <w:abstractNumId w:val="11"/>
  </w:num>
  <w:num w:numId="10">
    <w:abstractNumId w:val="8"/>
  </w:num>
  <w:num w:numId="11">
    <w:abstractNumId w:val="4"/>
  </w:num>
  <w:num w:numId="12">
    <w:abstractNumId w:val="3"/>
  </w:num>
  <w:num w:numId="13">
    <w:abstractNumId w:val="0"/>
  </w:num>
  <w:num w:numId="14">
    <w:abstractNumId w:val="12"/>
  </w:num>
  <w:num w:numId="15">
    <w:abstractNumId w:val="1"/>
  </w:num>
  <w:num w:numId="16">
    <w:abstractNumId w:val="2"/>
  </w:num>
  <w:num w:numId="17">
    <w:abstractNumId w:val="10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94"/>
    <w:rsid w:val="00012513"/>
    <w:rsid w:val="000139BA"/>
    <w:rsid w:val="000330F3"/>
    <w:rsid w:val="00061636"/>
    <w:rsid w:val="00062ABA"/>
    <w:rsid w:val="0007479D"/>
    <w:rsid w:val="000901CE"/>
    <w:rsid w:val="000911A9"/>
    <w:rsid w:val="00094F42"/>
    <w:rsid w:val="000A4E41"/>
    <w:rsid w:val="000B690E"/>
    <w:rsid w:val="000D4EC8"/>
    <w:rsid w:val="000E08B8"/>
    <w:rsid w:val="000E379C"/>
    <w:rsid w:val="000E6492"/>
    <w:rsid w:val="000F38F8"/>
    <w:rsid w:val="00112F4E"/>
    <w:rsid w:val="00121060"/>
    <w:rsid w:val="001431A7"/>
    <w:rsid w:val="001441A6"/>
    <w:rsid w:val="0015280D"/>
    <w:rsid w:val="00175B50"/>
    <w:rsid w:val="00180A36"/>
    <w:rsid w:val="001D105D"/>
    <w:rsid w:val="001E6461"/>
    <w:rsid w:val="001F2D4A"/>
    <w:rsid w:val="00203FC6"/>
    <w:rsid w:val="00221142"/>
    <w:rsid w:val="002637A9"/>
    <w:rsid w:val="002A06A4"/>
    <w:rsid w:val="002A2E71"/>
    <w:rsid w:val="002A7B34"/>
    <w:rsid w:val="002B7647"/>
    <w:rsid w:val="002D1A15"/>
    <w:rsid w:val="002E1487"/>
    <w:rsid w:val="002F16BD"/>
    <w:rsid w:val="00306B97"/>
    <w:rsid w:val="00327A4B"/>
    <w:rsid w:val="0033359E"/>
    <w:rsid w:val="003638EA"/>
    <w:rsid w:val="003673F4"/>
    <w:rsid w:val="00375A1F"/>
    <w:rsid w:val="003763C4"/>
    <w:rsid w:val="003D10BA"/>
    <w:rsid w:val="003E05BA"/>
    <w:rsid w:val="00400D30"/>
    <w:rsid w:val="004029CC"/>
    <w:rsid w:val="00404444"/>
    <w:rsid w:val="0042095C"/>
    <w:rsid w:val="004363BA"/>
    <w:rsid w:val="004412B0"/>
    <w:rsid w:val="0045403B"/>
    <w:rsid w:val="00454512"/>
    <w:rsid w:val="00466848"/>
    <w:rsid w:val="00471781"/>
    <w:rsid w:val="00490B51"/>
    <w:rsid w:val="00491158"/>
    <w:rsid w:val="004B1430"/>
    <w:rsid w:val="004C4970"/>
    <w:rsid w:val="004C6D7F"/>
    <w:rsid w:val="004D090B"/>
    <w:rsid w:val="00523BA2"/>
    <w:rsid w:val="00530E00"/>
    <w:rsid w:val="00552917"/>
    <w:rsid w:val="00552E8B"/>
    <w:rsid w:val="005A0A6D"/>
    <w:rsid w:val="005C698A"/>
    <w:rsid w:val="005D5691"/>
    <w:rsid w:val="005D6BCD"/>
    <w:rsid w:val="005F7AE1"/>
    <w:rsid w:val="00600983"/>
    <w:rsid w:val="00604069"/>
    <w:rsid w:val="00606D5E"/>
    <w:rsid w:val="00626C79"/>
    <w:rsid w:val="00637933"/>
    <w:rsid w:val="00646280"/>
    <w:rsid w:val="006544A0"/>
    <w:rsid w:val="00694A78"/>
    <w:rsid w:val="006A30EB"/>
    <w:rsid w:val="006B3E9F"/>
    <w:rsid w:val="006B5898"/>
    <w:rsid w:val="006D3E1B"/>
    <w:rsid w:val="006D3F26"/>
    <w:rsid w:val="006F1236"/>
    <w:rsid w:val="0072258E"/>
    <w:rsid w:val="007315E5"/>
    <w:rsid w:val="00732E59"/>
    <w:rsid w:val="00736C08"/>
    <w:rsid w:val="00737A9F"/>
    <w:rsid w:val="00737E46"/>
    <w:rsid w:val="007528C6"/>
    <w:rsid w:val="0079160B"/>
    <w:rsid w:val="00791ED4"/>
    <w:rsid w:val="007B36FA"/>
    <w:rsid w:val="007E3B81"/>
    <w:rsid w:val="0080720B"/>
    <w:rsid w:val="00853703"/>
    <w:rsid w:val="00862152"/>
    <w:rsid w:val="008809B9"/>
    <w:rsid w:val="008932FB"/>
    <w:rsid w:val="008A06D3"/>
    <w:rsid w:val="008A699C"/>
    <w:rsid w:val="008B0648"/>
    <w:rsid w:val="008C237B"/>
    <w:rsid w:val="008D0049"/>
    <w:rsid w:val="008D0A32"/>
    <w:rsid w:val="008D252D"/>
    <w:rsid w:val="008E6854"/>
    <w:rsid w:val="008F5539"/>
    <w:rsid w:val="008F7503"/>
    <w:rsid w:val="008F751E"/>
    <w:rsid w:val="009358A1"/>
    <w:rsid w:val="009365C5"/>
    <w:rsid w:val="009408A9"/>
    <w:rsid w:val="00942551"/>
    <w:rsid w:val="009452C2"/>
    <w:rsid w:val="00953A94"/>
    <w:rsid w:val="009608CF"/>
    <w:rsid w:val="0096694B"/>
    <w:rsid w:val="00987991"/>
    <w:rsid w:val="009B68E8"/>
    <w:rsid w:val="009B6F00"/>
    <w:rsid w:val="009C23AB"/>
    <w:rsid w:val="009C5F58"/>
    <w:rsid w:val="009D7F8A"/>
    <w:rsid w:val="009E02C4"/>
    <w:rsid w:val="009F1577"/>
    <w:rsid w:val="009F242D"/>
    <w:rsid w:val="009F7B73"/>
    <w:rsid w:val="00A1203C"/>
    <w:rsid w:val="00A172BE"/>
    <w:rsid w:val="00A33551"/>
    <w:rsid w:val="00A548EE"/>
    <w:rsid w:val="00A62673"/>
    <w:rsid w:val="00A6730B"/>
    <w:rsid w:val="00A76733"/>
    <w:rsid w:val="00A80A2D"/>
    <w:rsid w:val="00A80DB3"/>
    <w:rsid w:val="00A92BB0"/>
    <w:rsid w:val="00A93EE6"/>
    <w:rsid w:val="00A97D03"/>
    <w:rsid w:val="00AA70D6"/>
    <w:rsid w:val="00AC5834"/>
    <w:rsid w:val="00AC71FB"/>
    <w:rsid w:val="00AD7E33"/>
    <w:rsid w:val="00AE7059"/>
    <w:rsid w:val="00B079BA"/>
    <w:rsid w:val="00B1100C"/>
    <w:rsid w:val="00B315AB"/>
    <w:rsid w:val="00B40F50"/>
    <w:rsid w:val="00B45BDC"/>
    <w:rsid w:val="00B63621"/>
    <w:rsid w:val="00B817F7"/>
    <w:rsid w:val="00BD0CAA"/>
    <w:rsid w:val="00BD13BC"/>
    <w:rsid w:val="00BD68B1"/>
    <w:rsid w:val="00BE5A7F"/>
    <w:rsid w:val="00C01FC3"/>
    <w:rsid w:val="00C033C4"/>
    <w:rsid w:val="00C04663"/>
    <w:rsid w:val="00C16A9F"/>
    <w:rsid w:val="00C35E9A"/>
    <w:rsid w:val="00C51C96"/>
    <w:rsid w:val="00C52B88"/>
    <w:rsid w:val="00C72867"/>
    <w:rsid w:val="00C74952"/>
    <w:rsid w:val="00C92D7B"/>
    <w:rsid w:val="00CA0117"/>
    <w:rsid w:val="00CA6D26"/>
    <w:rsid w:val="00CB191E"/>
    <w:rsid w:val="00CB3C36"/>
    <w:rsid w:val="00CC3555"/>
    <w:rsid w:val="00CC5FF2"/>
    <w:rsid w:val="00CE106A"/>
    <w:rsid w:val="00CE696E"/>
    <w:rsid w:val="00D0080F"/>
    <w:rsid w:val="00D31C63"/>
    <w:rsid w:val="00D3567A"/>
    <w:rsid w:val="00D4569F"/>
    <w:rsid w:val="00D73B3A"/>
    <w:rsid w:val="00D92FBE"/>
    <w:rsid w:val="00DA61C2"/>
    <w:rsid w:val="00DA7B7B"/>
    <w:rsid w:val="00DB16DB"/>
    <w:rsid w:val="00DB5C7D"/>
    <w:rsid w:val="00DE64B4"/>
    <w:rsid w:val="00DF04A4"/>
    <w:rsid w:val="00E2155F"/>
    <w:rsid w:val="00E32063"/>
    <w:rsid w:val="00E435DD"/>
    <w:rsid w:val="00E53241"/>
    <w:rsid w:val="00E63664"/>
    <w:rsid w:val="00E73E8D"/>
    <w:rsid w:val="00E94783"/>
    <w:rsid w:val="00EC7EC2"/>
    <w:rsid w:val="00F33DD6"/>
    <w:rsid w:val="00F3447C"/>
    <w:rsid w:val="00F500D7"/>
    <w:rsid w:val="00F83870"/>
    <w:rsid w:val="00FC456A"/>
    <w:rsid w:val="00FE0FB1"/>
    <w:rsid w:val="00FE7CDC"/>
    <w:rsid w:val="00FF0848"/>
    <w:rsid w:val="00FF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3BE7"/>
  <w15:docId w15:val="{B7464557-0BDA-4778-826C-5D1571FD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408A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8F55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8F5539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Erskiemels">
    <w:name w:val="Intense Emphasis"/>
    <w:basedOn w:val="Bekezdsalapbettpusa"/>
    <w:uiPriority w:val="21"/>
    <w:qFormat/>
    <w:rsid w:val="008F5539"/>
    <w:rPr>
      <w:i/>
      <w:iCs/>
      <w:color w:val="5B9BD5" w:themeColor="accent1"/>
    </w:rPr>
  </w:style>
  <w:style w:type="character" w:styleId="Hiperhivatkozs">
    <w:name w:val="Hyperlink"/>
    <w:basedOn w:val="Bekezdsalapbettpusa"/>
    <w:uiPriority w:val="99"/>
    <w:unhideWhenUsed/>
    <w:rsid w:val="00A92BB0"/>
    <w:rPr>
      <w:color w:val="0000FF"/>
      <w:u w:val="single"/>
    </w:rPr>
  </w:style>
  <w:style w:type="table" w:styleId="Rcsostblzat">
    <w:name w:val="Table Grid"/>
    <w:basedOn w:val="Normltblzat"/>
    <w:uiPriority w:val="39"/>
    <w:rsid w:val="0003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63664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D4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7B36FA"/>
    <w:rPr>
      <w:b/>
      <w:bCs/>
    </w:rPr>
  </w:style>
  <w:style w:type="paragraph" w:customStyle="1" w:styleId="Default">
    <w:name w:val="Default"/>
    <w:rsid w:val="00CC5F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Norml"/>
    <w:rsid w:val="006B3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xcontentpasted0">
    <w:name w:val="x_contentpasted0"/>
    <w:basedOn w:val="Bekezdsalapbettpusa"/>
    <w:rsid w:val="006B3E9F"/>
  </w:style>
  <w:style w:type="paragraph" w:styleId="Buborkszveg">
    <w:name w:val="Balloon Text"/>
    <w:basedOn w:val="Norml"/>
    <w:link w:val="BuborkszvegChar"/>
    <w:uiPriority w:val="99"/>
    <w:semiHidden/>
    <w:unhideWhenUsed/>
    <w:rsid w:val="004C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4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hyperlink" Target="mailto:ibelalabor@belamail.hu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rtl.hu/idojaras/2024/01/01/hungaromet-orszagos-meteorologiai-szolgalat-facebook-instagram-tiktok-atnevezes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1095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</dc:creator>
  <cp:keywords/>
  <dc:description/>
  <cp:lastModifiedBy>Somogyvári Orsolya</cp:lastModifiedBy>
  <cp:revision>4</cp:revision>
  <dcterms:created xsi:type="dcterms:W3CDTF">2024-09-26T10:21:00Z</dcterms:created>
  <dcterms:modified xsi:type="dcterms:W3CDTF">2024-09-26T10:53:00Z</dcterms:modified>
</cp:coreProperties>
</file>